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3652"/>
        <w:gridCol w:w="5670"/>
      </w:tblGrid>
      <w:tr w:rsidR="009C0335" w:rsidRPr="00A8336D" w14:paraId="236EA376" w14:textId="77777777" w:rsidTr="00041330">
        <w:tc>
          <w:tcPr>
            <w:tcW w:w="3652" w:type="dxa"/>
          </w:tcPr>
          <w:p w14:paraId="4A9BD321" w14:textId="77777777" w:rsidR="009C0335" w:rsidRPr="00A8336D" w:rsidRDefault="009C0335" w:rsidP="003C5890">
            <w:pPr>
              <w:jc w:val="center"/>
              <w:rPr>
                <w:sz w:val="26"/>
                <w:szCs w:val="20"/>
              </w:rPr>
            </w:pPr>
            <w:r w:rsidRPr="00A8336D">
              <w:br w:type="page"/>
            </w:r>
            <w:r w:rsidRPr="00A8336D">
              <w:rPr>
                <w:sz w:val="26"/>
                <w:szCs w:val="26"/>
              </w:rPr>
              <w:br w:type="page"/>
            </w:r>
            <w:r w:rsidRPr="00A8336D">
              <w:rPr>
                <w:b/>
                <w:sz w:val="26"/>
                <w:szCs w:val="20"/>
              </w:rPr>
              <w:t>HỘI ĐỒNG NHÂN DÂN</w:t>
            </w:r>
          </w:p>
        </w:tc>
        <w:tc>
          <w:tcPr>
            <w:tcW w:w="5670" w:type="dxa"/>
          </w:tcPr>
          <w:p w14:paraId="56FF83C3" w14:textId="77777777" w:rsidR="009C0335" w:rsidRPr="00A8336D" w:rsidRDefault="009C0335" w:rsidP="003C5890">
            <w:pPr>
              <w:jc w:val="center"/>
              <w:rPr>
                <w:sz w:val="26"/>
                <w:szCs w:val="20"/>
              </w:rPr>
            </w:pPr>
            <w:r w:rsidRPr="00A8336D">
              <w:rPr>
                <w:b/>
                <w:bCs/>
                <w:sz w:val="26"/>
                <w:szCs w:val="20"/>
              </w:rPr>
              <w:t>CỘNG HÒA XÃ HỘI CHỦ NGHĨA VIỆT NAM</w:t>
            </w:r>
          </w:p>
        </w:tc>
      </w:tr>
      <w:tr w:rsidR="009C0335" w:rsidRPr="00A8336D" w14:paraId="6C927B2B" w14:textId="77777777" w:rsidTr="00041330">
        <w:tc>
          <w:tcPr>
            <w:tcW w:w="3652" w:type="dxa"/>
          </w:tcPr>
          <w:p w14:paraId="6681B49D" w14:textId="77777777" w:rsidR="009C0335" w:rsidRPr="00A8336D" w:rsidRDefault="009C0335" w:rsidP="003C5890">
            <w:pPr>
              <w:jc w:val="center"/>
              <w:rPr>
                <w:sz w:val="26"/>
                <w:szCs w:val="20"/>
              </w:rPr>
            </w:pPr>
            <w:r w:rsidRPr="00A8336D">
              <w:rPr>
                <w:b/>
                <w:bCs/>
                <w:sz w:val="26"/>
                <w:szCs w:val="20"/>
              </w:rPr>
              <w:t>TỈNH NGHỆ AN</w:t>
            </w:r>
          </w:p>
        </w:tc>
        <w:tc>
          <w:tcPr>
            <w:tcW w:w="5670" w:type="dxa"/>
          </w:tcPr>
          <w:p w14:paraId="18FAE792" w14:textId="77777777" w:rsidR="009C0335" w:rsidRPr="00A8336D" w:rsidRDefault="009C0335" w:rsidP="003C5890">
            <w:pPr>
              <w:jc w:val="center"/>
              <w:rPr>
                <w:sz w:val="26"/>
                <w:szCs w:val="20"/>
              </w:rPr>
            </w:pPr>
            <w:r w:rsidRPr="00A8336D">
              <w:rPr>
                <w:b/>
                <w:bCs/>
                <w:sz w:val="26"/>
                <w:szCs w:val="20"/>
              </w:rPr>
              <w:t>Độc lập - Tự do - Hạnh phúc</w:t>
            </w:r>
          </w:p>
        </w:tc>
      </w:tr>
      <w:tr w:rsidR="009C0335" w:rsidRPr="00A8336D" w14:paraId="732AAD6A" w14:textId="77777777" w:rsidTr="00041330">
        <w:tc>
          <w:tcPr>
            <w:tcW w:w="3652" w:type="dxa"/>
          </w:tcPr>
          <w:p w14:paraId="4A8C0420" w14:textId="1143DBC4" w:rsidR="009C0335" w:rsidRPr="00A8336D" w:rsidRDefault="0085393D" w:rsidP="003C5890">
            <w:pPr>
              <w:rPr>
                <w:sz w:val="20"/>
                <w:szCs w:val="20"/>
              </w:rPr>
            </w:pPr>
            <w:r w:rsidRPr="00A8336D">
              <w:rPr>
                <w:noProof/>
                <w:sz w:val="20"/>
                <w:szCs w:val="20"/>
              </w:rPr>
              <mc:AlternateContent>
                <mc:Choice Requires="wps">
                  <w:drawing>
                    <wp:anchor distT="0" distB="0" distL="114300" distR="114300" simplePos="0" relativeHeight="251657728" behindDoc="0" locked="0" layoutInCell="1" allowOverlap="1" wp14:anchorId="1FD5259D" wp14:editId="42A36419">
                      <wp:simplePos x="0" y="0"/>
                      <wp:positionH relativeFrom="column">
                        <wp:posOffset>717550</wp:posOffset>
                      </wp:positionH>
                      <wp:positionV relativeFrom="paragraph">
                        <wp:posOffset>37465</wp:posOffset>
                      </wp:positionV>
                      <wp:extent cx="699770" cy="0"/>
                      <wp:effectExtent l="0" t="0" r="0" b="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B8D1"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95pt" to="11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"/>
                  </w:pict>
                </mc:Fallback>
              </mc:AlternateContent>
            </w:r>
          </w:p>
        </w:tc>
        <w:tc>
          <w:tcPr>
            <w:tcW w:w="5670" w:type="dxa"/>
          </w:tcPr>
          <w:p w14:paraId="788721DA" w14:textId="1B27D3C7" w:rsidR="009C0335" w:rsidRPr="00A8336D" w:rsidRDefault="0085393D" w:rsidP="003C5890">
            <w:pPr>
              <w:rPr>
                <w:sz w:val="20"/>
                <w:szCs w:val="20"/>
              </w:rPr>
            </w:pPr>
            <w:r w:rsidRPr="00A8336D">
              <w:rPr>
                <w:noProof/>
                <w:sz w:val="20"/>
                <w:szCs w:val="20"/>
              </w:rPr>
              <mc:AlternateContent>
                <mc:Choice Requires="wps">
                  <w:drawing>
                    <wp:anchor distT="0" distB="0" distL="114300" distR="114300" simplePos="0" relativeHeight="251658752" behindDoc="0" locked="0" layoutInCell="1" allowOverlap="1" wp14:anchorId="4F10C30A" wp14:editId="0C89BD17">
                      <wp:simplePos x="0" y="0"/>
                      <wp:positionH relativeFrom="column">
                        <wp:posOffset>768350</wp:posOffset>
                      </wp:positionH>
                      <wp:positionV relativeFrom="paragraph">
                        <wp:posOffset>37465</wp:posOffset>
                      </wp:positionV>
                      <wp:extent cx="1938020" cy="0"/>
                      <wp:effectExtent l="0" t="0" r="0" b="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98FC" id="Line 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2.95pt" to="213.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"/>
                  </w:pict>
                </mc:Fallback>
              </mc:AlternateContent>
            </w:r>
          </w:p>
        </w:tc>
      </w:tr>
      <w:tr w:rsidR="009C0335" w:rsidRPr="00A8336D" w14:paraId="372CE6D5" w14:textId="77777777" w:rsidTr="00041330">
        <w:tc>
          <w:tcPr>
            <w:tcW w:w="3652" w:type="dxa"/>
          </w:tcPr>
          <w:p w14:paraId="474BBA36" w14:textId="77777777" w:rsidR="009C0335" w:rsidRPr="00A8336D" w:rsidRDefault="009C0335" w:rsidP="00041330">
            <w:pPr>
              <w:spacing w:before="40" w:after="40"/>
              <w:rPr>
                <w:sz w:val="26"/>
                <w:szCs w:val="20"/>
              </w:rPr>
            </w:pPr>
          </w:p>
        </w:tc>
        <w:tc>
          <w:tcPr>
            <w:tcW w:w="5670" w:type="dxa"/>
          </w:tcPr>
          <w:p w14:paraId="3F338973" w14:textId="77777777" w:rsidR="009C0335" w:rsidRPr="00A8336D" w:rsidRDefault="009C0335" w:rsidP="00041330">
            <w:pPr>
              <w:spacing w:before="40" w:after="40"/>
              <w:jc w:val="center"/>
              <w:rPr>
                <w:sz w:val="26"/>
                <w:szCs w:val="20"/>
              </w:rPr>
            </w:pPr>
          </w:p>
        </w:tc>
      </w:tr>
    </w:tbl>
    <w:p w14:paraId="50A03BFD" w14:textId="77777777" w:rsidR="00CD2FEB" w:rsidRPr="00A8336D" w:rsidRDefault="00497115" w:rsidP="00D71362">
      <w:pPr>
        <w:jc w:val="center"/>
        <w:rPr>
          <w:b/>
          <w:szCs w:val="28"/>
        </w:rPr>
      </w:pPr>
      <w:r w:rsidRPr="00A8336D">
        <w:rPr>
          <w:b/>
          <w:szCs w:val="28"/>
        </w:rPr>
        <w:t>QUY ĐỊNH</w:t>
      </w:r>
    </w:p>
    <w:p w14:paraId="2E2A451C" w14:textId="77777777" w:rsidR="007D4AC6" w:rsidRPr="007D4AC6" w:rsidRDefault="007D4AC6" w:rsidP="007D4AC6">
      <w:pPr>
        <w:pStyle w:val="NormalWeb"/>
        <w:shd w:val="clear" w:color="auto" w:fill="FFFFFF"/>
        <w:spacing w:before="40" w:after="40"/>
        <w:ind w:firstLine="720"/>
        <w:jc w:val="center"/>
        <w:rPr>
          <w:color w:val="auto"/>
          <w:sz w:val="28"/>
          <w:szCs w:val="28"/>
          <w:lang w:val="vi-VN" w:eastAsia="vi-VN"/>
        </w:rPr>
      </w:pPr>
      <w:bookmarkStart w:id="0" w:name="_Hlk223526144"/>
      <w:r w:rsidRPr="007D4AC6">
        <w:rPr>
          <w:color w:val="auto"/>
          <w:sz w:val="28"/>
          <w:szCs w:val="28"/>
          <w:lang w:val="vi-VN" w:eastAsia="vi-VN"/>
        </w:rPr>
        <w:t xml:space="preserve">một số chính sách </w:t>
      </w:r>
      <w:r w:rsidR="006C798F">
        <w:rPr>
          <w:color w:val="auto"/>
          <w:sz w:val="28"/>
          <w:szCs w:val="28"/>
          <w:lang w:val="vi-VN" w:eastAsia="vi-VN"/>
        </w:rPr>
        <w:t>hỗ trợ đầu tư, phát triển cụm công nghiệp</w:t>
      </w:r>
      <w:r w:rsidRPr="007D4AC6">
        <w:rPr>
          <w:color w:val="auto"/>
          <w:sz w:val="28"/>
          <w:szCs w:val="28"/>
          <w:lang w:val="vi-VN" w:eastAsia="vi-VN"/>
        </w:rPr>
        <w:t xml:space="preserve"> trên địa bàn tỉnh Nghệ An</w:t>
      </w:r>
      <w:bookmarkEnd w:id="0"/>
    </w:p>
    <w:p w14:paraId="26AA01BD" w14:textId="77777777" w:rsidR="00816A99" w:rsidRDefault="0010730D" w:rsidP="00816A99">
      <w:pPr>
        <w:pStyle w:val="ListParagraph"/>
        <w:widowControl w:val="0"/>
        <w:tabs>
          <w:tab w:val="left" w:pos="709"/>
          <w:tab w:val="left" w:pos="851"/>
          <w:tab w:val="left" w:pos="993"/>
        </w:tabs>
        <w:spacing w:before="60" w:after="60" w:line="240" w:lineRule="auto"/>
        <w:ind w:left="0" w:firstLine="0"/>
        <w:contextualSpacing/>
        <w:jc w:val="center"/>
        <w:rPr>
          <w:bCs/>
          <w:i/>
          <w:iCs/>
          <w:szCs w:val="28"/>
        </w:rPr>
      </w:pPr>
      <w:r w:rsidRPr="00A8336D">
        <w:rPr>
          <w:bCs/>
          <w:i/>
          <w:iCs/>
          <w:szCs w:val="28"/>
        </w:rPr>
        <w:t xml:space="preserve"> </w:t>
      </w:r>
      <w:r w:rsidR="005C7D13" w:rsidRPr="00A8336D">
        <w:rPr>
          <w:bCs/>
          <w:i/>
          <w:iCs/>
          <w:szCs w:val="28"/>
        </w:rPr>
        <w:t>(Kèm theo Nghị quyết số            /202</w:t>
      </w:r>
      <w:r w:rsidR="007D4AC6">
        <w:rPr>
          <w:bCs/>
          <w:i/>
          <w:iCs/>
          <w:szCs w:val="28"/>
        </w:rPr>
        <w:t>6</w:t>
      </w:r>
      <w:r w:rsidR="005C7D13" w:rsidRPr="00A8336D">
        <w:rPr>
          <w:bCs/>
          <w:i/>
          <w:iCs/>
          <w:szCs w:val="28"/>
        </w:rPr>
        <w:t>/NQ</w:t>
      </w:r>
      <w:r w:rsidR="00055F9A" w:rsidRPr="00A8336D">
        <w:rPr>
          <w:bCs/>
          <w:i/>
          <w:iCs/>
          <w:szCs w:val="28"/>
        </w:rPr>
        <w:t xml:space="preserve"> </w:t>
      </w:r>
      <w:r w:rsidR="005C7D13" w:rsidRPr="00A8336D">
        <w:rPr>
          <w:bCs/>
          <w:i/>
          <w:iCs/>
          <w:szCs w:val="28"/>
        </w:rPr>
        <w:t>-</w:t>
      </w:r>
      <w:r w:rsidR="00055F9A" w:rsidRPr="00A8336D">
        <w:rPr>
          <w:bCs/>
          <w:i/>
          <w:iCs/>
          <w:szCs w:val="28"/>
        </w:rPr>
        <w:t xml:space="preserve"> </w:t>
      </w:r>
      <w:r w:rsidR="005C7D13" w:rsidRPr="00A8336D">
        <w:rPr>
          <w:bCs/>
          <w:i/>
          <w:iCs/>
          <w:szCs w:val="28"/>
        </w:rPr>
        <w:t>HĐND ngày … tháng … năm 202</w:t>
      </w:r>
      <w:r w:rsidR="007D4AC6">
        <w:rPr>
          <w:bCs/>
          <w:i/>
          <w:iCs/>
          <w:szCs w:val="28"/>
        </w:rPr>
        <w:t>6</w:t>
      </w:r>
      <w:r w:rsidR="005C7D13" w:rsidRPr="00A8336D">
        <w:rPr>
          <w:bCs/>
          <w:i/>
          <w:iCs/>
          <w:szCs w:val="28"/>
        </w:rPr>
        <w:t xml:space="preserve"> </w:t>
      </w:r>
    </w:p>
    <w:p w14:paraId="63117CD6" w14:textId="77777777" w:rsidR="005C7D13" w:rsidRPr="00A8336D" w:rsidRDefault="005C7D13" w:rsidP="00816A99">
      <w:pPr>
        <w:pStyle w:val="ListParagraph"/>
        <w:widowControl w:val="0"/>
        <w:tabs>
          <w:tab w:val="left" w:pos="709"/>
          <w:tab w:val="left" w:pos="851"/>
          <w:tab w:val="left" w:pos="993"/>
        </w:tabs>
        <w:spacing w:before="60" w:after="60" w:line="240" w:lineRule="auto"/>
        <w:ind w:left="0" w:firstLine="0"/>
        <w:contextualSpacing/>
        <w:jc w:val="center"/>
        <w:rPr>
          <w:bCs/>
          <w:i/>
          <w:iCs/>
          <w:szCs w:val="28"/>
        </w:rPr>
      </w:pPr>
      <w:r w:rsidRPr="00A8336D">
        <w:rPr>
          <w:bCs/>
          <w:i/>
          <w:iCs/>
          <w:szCs w:val="28"/>
        </w:rPr>
        <w:t xml:space="preserve">của Hội đồng nhân dân tỉnh </w:t>
      </w:r>
      <w:r w:rsidR="00525D3D" w:rsidRPr="00A8336D">
        <w:rPr>
          <w:bCs/>
          <w:i/>
          <w:iCs/>
          <w:szCs w:val="28"/>
        </w:rPr>
        <w:t>Nghệ An</w:t>
      </w:r>
      <w:r w:rsidRPr="00A8336D">
        <w:rPr>
          <w:bCs/>
          <w:i/>
          <w:iCs/>
          <w:szCs w:val="28"/>
        </w:rPr>
        <w:t>)</w:t>
      </w:r>
    </w:p>
    <w:p w14:paraId="30EEFB07" w14:textId="56076479" w:rsidR="00AB2140" w:rsidRPr="00A8336D" w:rsidRDefault="0085393D" w:rsidP="00456285">
      <w:pPr>
        <w:shd w:val="clear" w:color="auto" w:fill="FFFFFF"/>
        <w:spacing w:before="40" w:after="40"/>
        <w:ind w:firstLine="709"/>
        <w:jc w:val="both"/>
        <w:rPr>
          <w:b/>
          <w:i/>
          <w:iCs/>
          <w:szCs w:val="28"/>
        </w:rPr>
      </w:pPr>
      <w:r w:rsidRPr="00A8336D">
        <w:rPr>
          <w:b/>
          <w:i/>
          <w:iCs/>
          <w:noProof/>
          <w:szCs w:val="28"/>
        </w:rPr>
        <mc:AlternateContent>
          <mc:Choice Requires="wps">
            <w:drawing>
              <wp:anchor distT="0" distB="0" distL="114300" distR="114300" simplePos="0" relativeHeight="251656704" behindDoc="0" locked="0" layoutInCell="1" allowOverlap="1" wp14:anchorId="511729A7" wp14:editId="3F70660A">
                <wp:simplePos x="0" y="0"/>
                <wp:positionH relativeFrom="column">
                  <wp:posOffset>2386965</wp:posOffset>
                </wp:positionH>
                <wp:positionV relativeFrom="paragraph">
                  <wp:posOffset>41910</wp:posOffset>
                </wp:positionV>
                <wp:extent cx="1323975" cy="0"/>
                <wp:effectExtent l="0" t="0" r="0" b="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5A766" id="_x0000_t32" coordsize="21600,21600" o:spt="32" o:oned="t" path="m,l21600,21600e" filled="f">
                <v:path arrowok="t" fillok="f" o:connecttype="none"/>
                <o:lock v:ext="edit" shapetype="t"/>
              </v:shapetype>
              <v:shape id="AutoShape 35" o:spid="_x0000_s1026" type="#_x0000_t32" style="position:absolute;margin-left:187.95pt;margin-top:3.3pt;width:10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"/>
            </w:pict>
          </mc:Fallback>
        </mc:AlternateContent>
      </w:r>
      <w:r w:rsidR="00AB2140" w:rsidRPr="00A8336D">
        <w:rPr>
          <w:b/>
          <w:i/>
          <w:iCs/>
          <w:szCs w:val="28"/>
        </w:rPr>
        <w:tab/>
      </w:r>
      <w:r w:rsidR="00AB2140" w:rsidRPr="00A8336D">
        <w:rPr>
          <w:b/>
          <w:i/>
          <w:iCs/>
          <w:szCs w:val="28"/>
        </w:rPr>
        <w:tab/>
      </w:r>
      <w:r w:rsidR="00AB2140" w:rsidRPr="00A8336D">
        <w:rPr>
          <w:b/>
          <w:i/>
          <w:iCs/>
          <w:szCs w:val="28"/>
        </w:rPr>
        <w:tab/>
      </w:r>
      <w:r w:rsidR="00AB2140" w:rsidRPr="00A8336D">
        <w:rPr>
          <w:b/>
          <w:i/>
          <w:iCs/>
          <w:szCs w:val="28"/>
        </w:rPr>
        <w:tab/>
      </w:r>
      <w:r w:rsidR="00C57444" w:rsidRPr="00A8336D">
        <w:rPr>
          <w:b/>
          <w:i/>
          <w:iCs/>
          <w:szCs w:val="28"/>
        </w:rPr>
        <w:tab/>
      </w:r>
    </w:p>
    <w:p w14:paraId="5B211ADA" w14:textId="77777777" w:rsidR="00FD75A2" w:rsidRPr="00A8336D" w:rsidRDefault="00AB2140" w:rsidP="00DB13BA">
      <w:pPr>
        <w:shd w:val="clear" w:color="auto" w:fill="FFFFFF"/>
        <w:jc w:val="center"/>
        <w:rPr>
          <w:b/>
          <w:iCs/>
          <w:szCs w:val="28"/>
        </w:rPr>
      </w:pPr>
      <w:r w:rsidRPr="00A8336D">
        <w:rPr>
          <w:b/>
          <w:iCs/>
          <w:szCs w:val="28"/>
        </w:rPr>
        <w:t>Chương I</w:t>
      </w:r>
    </w:p>
    <w:p w14:paraId="200FF8D6" w14:textId="77777777" w:rsidR="00AB2140" w:rsidRPr="00A8336D" w:rsidRDefault="00AB2140" w:rsidP="00DB13BA">
      <w:pPr>
        <w:shd w:val="clear" w:color="auto" w:fill="FFFFFF"/>
        <w:jc w:val="center"/>
        <w:rPr>
          <w:b/>
          <w:iCs/>
          <w:szCs w:val="28"/>
        </w:rPr>
      </w:pPr>
      <w:r w:rsidRPr="00A8336D">
        <w:rPr>
          <w:b/>
          <w:iCs/>
          <w:szCs w:val="28"/>
        </w:rPr>
        <w:t>QUY ĐỊNH CHUNG</w:t>
      </w:r>
    </w:p>
    <w:p w14:paraId="1FC9E2D7" w14:textId="77777777" w:rsidR="00AB2140" w:rsidRPr="00A8336D" w:rsidRDefault="00AB2140" w:rsidP="00456285">
      <w:pPr>
        <w:shd w:val="clear" w:color="auto" w:fill="FFFFFF"/>
        <w:spacing w:before="40" w:after="40"/>
        <w:ind w:left="2160" w:firstLine="720"/>
        <w:jc w:val="both"/>
        <w:rPr>
          <w:b/>
          <w:iCs/>
          <w:szCs w:val="28"/>
        </w:rPr>
      </w:pPr>
    </w:p>
    <w:p w14:paraId="1F101552" w14:textId="606200E5" w:rsidR="00483804" w:rsidRDefault="00C57444" w:rsidP="00913865">
      <w:pPr>
        <w:shd w:val="clear" w:color="auto" w:fill="FFFFFF"/>
        <w:spacing w:before="80"/>
        <w:ind w:firstLine="567"/>
        <w:jc w:val="both"/>
        <w:rPr>
          <w:b/>
          <w:szCs w:val="28"/>
        </w:rPr>
      </w:pPr>
      <w:r w:rsidRPr="00A8336D">
        <w:rPr>
          <w:b/>
          <w:szCs w:val="28"/>
        </w:rPr>
        <w:t>Điều 1. Phạm vi điều chỉnh</w:t>
      </w:r>
    </w:p>
    <w:p w14:paraId="470E9BA4" w14:textId="77777777" w:rsidR="00483804" w:rsidRDefault="00255A20" w:rsidP="00913865">
      <w:pPr>
        <w:shd w:val="clear" w:color="auto" w:fill="FFFFFF"/>
        <w:spacing w:before="80"/>
        <w:ind w:firstLine="567"/>
        <w:jc w:val="both"/>
        <w:rPr>
          <w:bCs/>
          <w:szCs w:val="28"/>
        </w:rPr>
      </w:pPr>
      <w:r w:rsidRPr="00A8336D">
        <w:rPr>
          <w:bCs/>
          <w:szCs w:val="28"/>
        </w:rPr>
        <w:t xml:space="preserve">1. </w:t>
      </w:r>
      <w:r w:rsidRPr="00592A31">
        <w:rPr>
          <w:bCs/>
          <w:szCs w:val="28"/>
        </w:rPr>
        <w:t>Quy định này quy địn</w:t>
      </w:r>
      <w:r w:rsidRPr="00A54FE4">
        <w:rPr>
          <w:bCs/>
          <w:szCs w:val="28"/>
        </w:rPr>
        <w:t>h</w:t>
      </w:r>
      <w:r w:rsidR="00816A99" w:rsidRPr="00A54FE4">
        <w:rPr>
          <w:bCs/>
          <w:szCs w:val="28"/>
        </w:rPr>
        <w:t xml:space="preserve"> </w:t>
      </w:r>
      <w:r w:rsidR="00483804" w:rsidRPr="00483804">
        <w:rPr>
          <w:bCs/>
          <w:szCs w:val="28"/>
          <w:lang w:val="vi-VN"/>
        </w:rPr>
        <w:t xml:space="preserve">một số chính sách </w:t>
      </w:r>
      <w:r w:rsidR="006C798F">
        <w:rPr>
          <w:bCs/>
          <w:szCs w:val="28"/>
          <w:lang w:val="vi-VN"/>
        </w:rPr>
        <w:t>hỗ trợ đầu tư, phát triển cụm công nghiệp</w:t>
      </w:r>
      <w:r w:rsidR="00483804" w:rsidRPr="00483804">
        <w:rPr>
          <w:bCs/>
          <w:szCs w:val="28"/>
          <w:lang w:val="vi-VN"/>
        </w:rPr>
        <w:t xml:space="preserve"> trên địa bàn tỉnh Nghệ An</w:t>
      </w:r>
      <w:r w:rsidR="00483804">
        <w:rPr>
          <w:bCs/>
          <w:szCs w:val="28"/>
        </w:rPr>
        <w:t>.</w:t>
      </w:r>
    </w:p>
    <w:p w14:paraId="1675CCE7" w14:textId="77777777" w:rsidR="0035177E" w:rsidRDefault="0035177E" w:rsidP="00913865">
      <w:pPr>
        <w:shd w:val="clear" w:color="auto" w:fill="FFFFFF"/>
        <w:spacing w:before="80"/>
        <w:ind w:firstLine="567"/>
        <w:jc w:val="both"/>
        <w:rPr>
          <w:bCs/>
          <w:szCs w:val="28"/>
        </w:rPr>
      </w:pPr>
      <w:r w:rsidRPr="00A8336D">
        <w:rPr>
          <w:bCs/>
          <w:szCs w:val="28"/>
        </w:rPr>
        <w:t>2. Các nội dung không quy định tại Nghị quyết này thực hiện theo quy định của pháp luật hiện hành.</w:t>
      </w:r>
    </w:p>
    <w:p w14:paraId="53B87BD5" w14:textId="77777777" w:rsidR="00A40BDF" w:rsidRDefault="00C57444" w:rsidP="00913865">
      <w:pPr>
        <w:spacing w:before="80"/>
        <w:ind w:firstLine="567"/>
        <w:jc w:val="both"/>
        <w:rPr>
          <w:b/>
          <w:bCs/>
          <w:iCs/>
          <w:szCs w:val="28"/>
          <w:lang w:val="pt-BR"/>
        </w:rPr>
      </w:pPr>
      <w:r w:rsidRPr="00A8336D">
        <w:rPr>
          <w:b/>
          <w:szCs w:val="28"/>
        </w:rPr>
        <w:t xml:space="preserve">Điều 2. </w:t>
      </w:r>
      <w:r w:rsidR="00A40BDF" w:rsidRPr="00A8336D">
        <w:rPr>
          <w:b/>
          <w:bCs/>
          <w:iCs/>
          <w:szCs w:val="28"/>
          <w:lang w:val="pt-BR"/>
        </w:rPr>
        <w:t>Đối tượng áp dụng</w:t>
      </w:r>
      <w:r w:rsidR="0010730D">
        <w:rPr>
          <w:b/>
          <w:bCs/>
          <w:iCs/>
          <w:szCs w:val="28"/>
          <w:lang w:val="pt-BR"/>
        </w:rPr>
        <w:t xml:space="preserve"> </w:t>
      </w:r>
    </w:p>
    <w:p w14:paraId="67736E4C" w14:textId="77777777" w:rsidR="00392DA7" w:rsidRDefault="0010730D" w:rsidP="00913865">
      <w:pPr>
        <w:shd w:val="clear" w:color="auto" w:fill="FFFFFF"/>
        <w:spacing w:before="80"/>
        <w:ind w:firstLine="567"/>
        <w:jc w:val="both"/>
        <w:rPr>
          <w:bCs/>
          <w:szCs w:val="28"/>
        </w:rPr>
      </w:pPr>
      <w:r>
        <w:rPr>
          <w:bCs/>
          <w:szCs w:val="28"/>
          <w:lang w:val="pt-BR"/>
        </w:rPr>
        <w:t>1.</w:t>
      </w:r>
      <w:r w:rsidR="008446A8" w:rsidRPr="00A8336D">
        <w:rPr>
          <w:bCs/>
          <w:szCs w:val="28"/>
          <w:lang w:val="pt-BR"/>
        </w:rPr>
        <w:t xml:space="preserve"> </w:t>
      </w:r>
      <w:r w:rsidR="00483804" w:rsidRPr="00483804">
        <w:rPr>
          <w:bCs/>
          <w:szCs w:val="28"/>
        </w:rPr>
        <w:t>Các tổ chức, cá nhân tham gia thực hiện đầu tư phát triển cụm công</w:t>
      </w:r>
      <w:r w:rsidR="00392DA7">
        <w:rPr>
          <w:bCs/>
          <w:szCs w:val="28"/>
        </w:rPr>
        <w:t xml:space="preserve"> </w:t>
      </w:r>
      <w:r w:rsidR="00483804" w:rsidRPr="00483804">
        <w:rPr>
          <w:bCs/>
          <w:szCs w:val="28"/>
        </w:rPr>
        <w:t>nghiệp;</w:t>
      </w:r>
      <w:r w:rsidR="00392DA7">
        <w:rPr>
          <w:bCs/>
          <w:szCs w:val="28"/>
        </w:rPr>
        <w:t xml:space="preserve"> </w:t>
      </w:r>
    </w:p>
    <w:p w14:paraId="525B443B" w14:textId="267D7348" w:rsidR="00392DA7" w:rsidRPr="00DC6639" w:rsidRDefault="0010730D" w:rsidP="00913865">
      <w:pPr>
        <w:shd w:val="clear" w:color="auto" w:fill="FFFFFF"/>
        <w:spacing w:before="80"/>
        <w:ind w:firstLine="567"/>
        <w:jc w:val="both"/>
        <w:rPr>
          <w:bCs/>
          <w:szCs w:val="28"/>
        </w:rPr>
      </w:pPr>
      <w:r>
        <w:rPr>
          <w:bCs/>
          <w:szCs w:val="28"/>
          <w:lang w:val="pt-BR"/>
        </w:rPr>
        <w:t>2.</w:t>
      </w:r>
      <w:r w:rsidR="000C189C" w:rsidRPr="00A8336D">
        <w:rPr>
          <w:bCs/>
          <w:szCs w:val="28"/>
          <w:lang w:val="pt-BR"/>
        </w:rPr>
        <w:t xml:space="preserve"> </w:t>
      </w:r>
      <w:r w:rsidR="00392DA7" w:rsidRPr="00392DA7">
        <w:rPr>
          <w:bCs/>
          <w:szCs w:val="28"/>
        </w:rPr>
        <w:t>Các cơ quan quản lý nhà nước, các tổ chức, cá nhân liên quan tới công</w:t>
      </w:r>
      <w:r w:rsidR="00392DA7">
        <w:rPr>
          <w:bCs/>
          <w:szCs w:val="28"/>
        </w:rPr>
        <w:t xml:space="preserve"> </w:t>
      </w:r>
      <w:r w:rsidR="00392DA7" w:rsidRPr="00392DA7">
        <w:rPr>
          <w:bCs/>
          <w:szCs w:val="28"/>
        </w:rPr>
        <w:t>tác quản lý, hoạt động cụm công nghiệp</w:t>
      </w:r>
      <w:r w:rsidR="00392DA7">
        <w:rPr>
          <w:bCs/>
          <w:szCs w:val="28"/>
        </w:rPr>
        <w:t>;</w:t>
      </w:r>
      <w:r w:rsidR="00657E10" w:rsidRPr="00A8336D">
        <w:rPr>
          <w:bCs/>
          <w:szCs w:val="28"/>
          <w:lang w:val="pt-BR"/>
        </w:rPr>
        <w:t xml:space="preserve"> </w:t>
      </w:r>
    </w:p>
    <w:p w14:paraId="1255777C" w14:textId="77777777" w:rsidR="00AE1764" w:rsidRDefault="00862FBA" w:rsidP="00913865">
      <w:pPr>
        <w:shd w:val="clear" w:color="auto" w:fill="FFFFFF"/>
        <w:spacing w:before="80"/>
        <w:ind w:firstLine="567"/>
        <w:jc w:val="both"/>
        <w:rPr>
          <w:bCs/>
          <w:szCs w:val="28"/>
          <w:lang w:val="pt-BR"/>
        </w:rPr>
      </w:pPr>
      <w:r>
        <w:rPr>
          <w:bCs/>
          <w:szCs w:val="28"/>
          <w:lang w:val="pt-BR"/>
        </w:rPr>
        <w:t>3.</w:t>
      </w:r>
      <w:r w:rsidR="000C189C" w:rsidRPr="00A8336D">
        <w:rPr>
          <w:bCs/>
          <w:szCs w:val="28"/>
          <w:lang w:val="pt-BR"/>
        </w:rPr>
        <w:t xml:space="preserve"> </w:t>
      </w:r>
      <w:r w:rsidR="00392DA7" w:rsidRPr="00392DA7">
        <w:rPr>
          <w:bCs/>
          <w:szCs w:val="28"/>
        </w:rPr>
        <w:t>Các doanh nghiệp, cơ sở sản xuất gây ô nhiễm môi trường hoặc có nguy</w:t>
      </w:r>
      <w:r w:rsidR="00392DA7">
        <w:rPr>
          <w:bCs/>
          <w:szCs w:val="28"/>
        </w:rPr>
        <w:t xml:space="preserve"> </w:t>
      </w:r>
      <w:r w:rsidR="00392DA7" w:rsidRPr="00392DA7">
        <w:rPr>
          <w:bCs/>
          <w:szCs w:val="28"/>
        </w:rPr>
        <w:t xml:space="preserve">cơ gây ô nhiễm môi trường trong làng nghề, khu dân cư di </w:t>
      </w:r>
      <w:r w:rsidR="007D3B27">
        <w:rPr>
          <w:bCs/>
          <w:szCs w:val="28"/>
        </w:rPr>
        <w:t>d</w:t>
      </w:r>
      <w:r w:rsidR="00392DA7" w:rsidRPr="00392DA7">
        <w:rPr>
          <w:bCs/>
          <w:szCs w:val="28"/>
        </w:rPr>
        <w:t>ời vào hoạt động</w:t>
      </w:r>
      <w:r w:rsidR="00392DA7">
        <w:rPr>
          <w:bCs/>
          <w:szCs w:val="28"/>
        </w:rPr>
        <w:t xml:space="preserve"> </w:t>
      </w:r>
      <w:r w:rsidR="00392DA7" w:rsidRPr="00392DA7">
        <w:rPr>
          <w:bCs/>
          <w:szCs w:val="28"/>
        </w:rPr>
        <w:t>sản xuất trong cụm công nghiệp</w:t>
      </w:r>
      <w:r w:rsidR="000C189C" w:rsidRPr="00A8336D">
        <w:rPr>
          <w:bCs/>
          <w:szCs w:val="28"/>
          <w:lang w:val="pt-BR"/>
        </w:rPr>
        <w:t xml:space="preserve">. </w:t>
      </w:r>
    </w:p>
    <w:p w14:paraId="73D580AC" w14:textId="77777777" w:rsidR="00195F54" w:rsidRPr="00195F54" w:rsidRDefault="00195F54" w:rsidP="00913865">
      <w:pPr>
        <w:shd w:val="clear" w:color="auto" w:fill="FFFFFF"/>
        <w:spacing w:before="80"/>
        <w:ind w:firstLine="567"/>
        <w:jc w:val="both"/>
        <w:rPr>
          <w:b/>
          <w:szCs w:val="28"/>
          <w:lang w:val="pt-BR"/>
        </w:rPr>
      </w:pPr>
      <w:r w:rsidRPr="00195F54">
        <w:rPr>
          <w:b/>
          <w:szCs w:val="28"/>
          <w:lang w:val="pt-BR"/>
        </w:rPr>
        <w:t>Điều 3. Đi</w:t>
      </w:r>
      <w:r>
        <w:rPr>
          <w:b/>
          <w:szCs w:val="28"/>
          <w:lang w:val="pt-BR"/>
        </w:rPr>
        <w:t>ề</w:t>
      </w:r>
      <w:r w:rsidRPr="00195F54">
        <w:rPr>
          <w:b/>
          <w:szCs w:val="28"/>
          <w:lang w:val="pt-BR"/>
        </w:rPr>
        <w:t>u kiện được hưởng chính sách</w:t>
      </w:r>
    </w:p>
    <w:p w14:paraId="60B64244" w14:textId="7F44F449" w:rsidR="00195F54" w:rsidRDefault="00195F54" w:rsidP="00913865">
      <w:pPr>
        <w:shd w:val="clear" w:color="auto" w:fill="FFFFFF"/>
        <w:spacing w:before="80"/>
        <w:ind w:firstLine="567"/>
        <w:jc w:val="both"/>
        <w:rPr>
          <w:bCs/>
          <w:szCs w:val="28"/>
          <w:lang w:val="pt-BR"/>
        </w:rPr>
      </w:pPr>
      <w:r w:rsidRPr="00195F54">
        <w:rPr>
          <w:bCs/>
          <w:szCs w:val="28"/>
          <w:lang w:val="pt-BR"/>
        </w:rPr>
        <w:t>1. Cụm công nghiệp nằm trong phương án phát triển cụm công</w:t>
      </w:r>
      <w:r>
        <w:rPr>
          <w:bCs/>
          <w:szCs w:val="28"/>
          <w:lang w:val="pt-BR"/>
        </w:rPr>
        <w:t xml:space="preserve"> </w:t>
      </w:r>
      <w:r w:rsidRPr="00195F54">
        <w:rPr>
          <w:bCs/>
          <w:szCs w:val="28"/>
          <w:lang w:val="pt-BR"/>
        </w:rPr>
        <w:t>nghiệp của tỉnh được thành lập, mở rộng theo quy định của pháp luật.</w:t>
      </w:r>
    </w:p>
    <w:p w14:paraId="4B19073D" w14:textId="77777777" w:rsidR="00105501" w:rsidRDefault="00195F54" w:rsidP="00913865">
      <w:pPr>
        <w:shd w:val="clear" w:color="auto" w:fill="FFFFFF"/>
        <w:spacing w:before="80"/>
        <w:ind w:firstLine="567"/>
        <w:jc w:val="both"/>
        <w:rPr>
          <w:bCs/>
          <w:szCs w:val="28"/>
          <w:lang w:val="pt-BR"/>
        </w:rPr>
      </w:pPr>
      <w:r w:rsidRPr="00195F54">
        <w:rPr>
          <w:bCs/>
          <w:szCs w:val="28"/>
          <w:lang w:val="pt-BR"/>
        </w:rPr>
        <w:t xml:space="preserve">2. </w:t>
      </w:r>
      <w:r w:rsidR="00105501" w:rsidRPr="00105501">
        <w:rPr>
          <w:bCs/>
          <w:szCs w:val="28"/>
          <w:lang w:val="pt-BR"/>
        </w:rPr>
        <w:t>Các nội dung hỗ trợ được thực hiện chi trả sau khi dự án được đầu tư và hoàn thành theo quy định của pháp luật về xây dựng và các quy định khác có liên quan; đảm bảo hồ sơ thanh quyết toán đầy đủ theo quy định hiện hành.</w:t>
      </w:r>
    </w:p>
    <w:p w14:paraId="1A379584" w14:textId="77777777" w:rsidR="004E4AEC" w:rsidRPr="004E4AEC" w:rsidRDefault="004E4AEC" w:rsidP="00913865">
      <w:pPr>
        <w:shd w:val="clear" w:color="auto" w:fill="FFFFFF"/>
        <w:spacing w:before="80"/>
        <w:ind w:firstLine="567"/>
        <w:jc w:val="both"/>
        <w:rPr>
          <w:b/>
          <w:szCs w:val="28"/>
          <w:lang w:val="pt-BR"/>
        </w:rPr>
      </w:pPr>
      <w:r w:rsidRPr="004E4AEC">
        <w:rPr>
          <w:b/>
          <w:szCs w:val="28"/>
          <w:lang w:val="pt-BR"/>
        </w:rPr>
        <w:t>Điều 4. Nguyên tắc áp dụng hỗ trợ</w:t>
      </w:r>
    </w:p>
    <w:p w14:paraId="03A0660E" w14:textId="1F5169A8" w:rsidR="003C0941" w:rsidRDefault="003C0941" w:rsidP="00913865">
      <w:pPr>
        <w:shd w:val="clear" w:color="auto" w:fill="FFFFFF"/>
        <w:spacing w:before="80"/>
        <w:ind w:firstLine="567"/>
        <w:jc w:val="both"/>
        <w:rPr>
          <w:bCs/>
          <w:szCs w:val="28"/>
          <w:lang w:val="pt-BR"/>
        </w:rPr>
      </w:pPr>
      <w:r>
        <w:t xml:space="preserve">1. </w:t>
      </w:r>
      <w:r w:rsidRPr="004E4AEC">
        <w:rPr>
          <w:bCs/>
          <w:szCs w:val="28"/>
          <w:lang w:val="pt-BR"/>
        </w:rPr>
        <w:t>Trong cùng một nội dung hỗ trợ các tổ chức cá nhân đủ điều kiện được</w:t>
      </w:r>
      <w:r>
        <w:rPr>
          <w:bCs/>
          <w:szCs w:val="28"/>
          <w:lang w:val="pt-BR"/>
        </w:rPr>
        <w:t xml:space="preserve"> </w:t>
      </w:r>
      <w:r w:rsidRPr="004E4AEC">
        <w:rPr>
          <w:bCs/>
          <w:szCs w:val="28"/>
          <w:lang w:val="pt-BR"/>
        </w:rPr>
        <w:t>hưởng nhiều mức hỗ trợ tại nhiều quy định khác nhau thì được lựa chọn áp dụng</w:t>
      </w:r>
      <w:r>
        <w:rPr>
          <w:bCs/>
          <w:szCs w:val="28"/>
          <w:lang w:val="pt-BR"/>
        </w:rPr>
        <w:t xml:space="preserve"> </w:t>
      </w:r>
      <w:r w:rsidRPr="004E4AEC">
        <w:rPr>
          <w:bCs/>
          <w:szCs w:val="28"/>
          <w:lang w:val="pt-BR"/>
        </w:rPr>
        <w:t>mức hỗ trợ cao nhất.</w:t>
      </w:r>
      <w:r>
        <w:rPr>
          <w:bCs/>
          <w:szCs w:val="28"/>
          <w:lang w:val="pt-BR"/>
        </w:rPr>
        <w:t xml:space="preserve"> </w:t>
      </w:r>
    </w:p>
    <w:p w14:paraId="1283319E" w14:textId="3C00508D" w:rsidR="004E4AEC" w:rsidRPr="004E4AEC" w:rsidRDefault="00D91EE5" w:rsidP="00913865">
      <w:pPr>
        <w:shd w:val="clear" w:color="auto" w:fill="FFFFFF"/>
        <w:spacing w:before="80"/>
        <w:ind w:firstLine="567"/>
        <w:jc w:val="both"/>
        <w:rPr>
          <w:bCs/>
          <w:szCs w:val="28"/>
          <w:lang w:val="pt-BR"/>
        </w:rPr>
      </w:pPr>
      <w:r>
        <w:rPr>
          <w:bCs/>
          <w:szCs w:val="28"/>
          <w:lang w:val="pt-BR"/>
        </w:rPr>
        <w:t>2.</w:t>
      </w:r>
      <w:r w:rsidR="004E4AEC" w:rsidRPr="004E4AEC">
        <w:rPr>
          <w:bCs/>
          <w:szCs w:val="28"/>
          <w:lang w:val="pt-BR"/>
        </w:rPr>
        <w:t xml:space="preserve"> Các tổ chức, cá nhân được hỗ trợ phải sử dụng vốn ngân sách đúng mục</w:t>
      </w:r>
      <w:r w:rsidR="004E4AEC">
        <w:rPr>
          <w:bCs/>
          <w:szCs w:val="28"/>
          <w:lang w:val="pt-BR"/>
        </w:rPr>
        <w:t xml:space="preserve"> </w:t>
      </w:r>
      <w:r w:rsidR="004E4AEC" w:rsidRPr="004E4AEC">
        <w:rPr>
          <w:bCs/>
          <w:szCs w:val="28"/>
          <w:lang w:val="pt-BR"/>
        </w:rPr>
        <w:t>đích, đúng chế độ và phát huy hiệu quả bền vững, đồng thời chịu sự kiểm tra,</w:t>
      </w:r>
      <w:r w:rsidR="004E4AEC">
        <w:rPr>
          <w:bCs/>
          <w:szCs w:val="28"/>
          <w:lang w:val="pt-BR"/>
        </w:rPr>
        <w:t xml:space="preserve"> </w:t>
      </w:r>
      <w:r w:rsidR="004E4AEC" w:rsidRPr="004E4AEC">
        <w:rPr>
          <w:bCs/>
          <w:szCs w:val="28"/>
          <w:lang w:val="pt-BR"/>
        </w:rPr>
        <w:t>giám sát của cơ quan chức năng có th</w:t>
      </w:r>
      <w:r w:rsidR="00697332">
        <w:rPr>
          <w:bCs/>
          <w:szCs w:val="28"/>
          <w:lang w:val="pt-BR"/>
        </w:rPr>
        <w:t>ẩ</w:t>
      </w:r>
      <w:r w:rsidR="004E4AEC" w:rsidRPr="004E4AEC">
        <w:rPr>
          <w:bCs/>
          <w:szCs w:val="28"/>
          <w:lang w:val="pt-BR"/>
        </w:rPr>
        <w:t>m quy</w:t>
      </w:r>
      <w:r w:rsidR="00FA7CA9">
        <w:rPr>
          <w:bCs/>
          <w:szCs w:val="28"/>
          <w:lang w:val="pt-BR"/>
        </w:rPr>
        <w:t>ề</w:t>
      </w:r>
      <w:r w:rsidR="004E4AEC" w:rsidRPr="004E4AEC">
        <w:rPr>
          <w:bCs/>
          <w:szCs w:val="28"/>
          <w:lang w:val="pt-BR"/>
        </w:rPr>
        <w:t>n; thực hiện việc đầu tư và thanh</w:t>
      </w:r>
      <w:r w:rsidR="004E4AEC">
        <w:rPr>
          <w:bCs/>
          <w:szCs w:val="28"/>
          <w:lang w:val="pt-BR"/>
        </w:rPr>
        <w:t xml:space="preserve"> </w:t>
      </w:r>
      <w:r w:rsidR="004E4AEC" w:rsidRPr="004E4AEC">
        <w:rPr>
          <w:bCs/>
          <w:szCs w:val="28"/>
          <w:lang w:val="pt-BR"/>
        </w:rPr>
        <w:t>toán, quyết toán vốn đã sử dụng theo quy định hiện hành.</w:t>
      </w:r>
    </w:p>
    <w:p w14:paraId="4E133A76" w14:textId="7349C6A2" w:rsidR="004E4AEC" w:rsidRDefault="00D91EE5" w:rsidP="00913865">
      <w:pPr>
        <w:shd w:val="clear" w:color="auto" w:fill="FFFFFF"/>
        <w:spacing w:before="80"/>
        <w:ind w:firstLine="567"/>
        <w:jc w:val="both"/>
        <w:rPr>
          <w:szCs w:val="28"/>
          <w:lang w:eastAsia="vi-VN"/>
        </w:rPr>
      </w:pPr>
      <w:r>
        <w:rPr>
          <w:bCs/>
          <w:szCs w:val="28"/>
          <w:lang w:val="pt-BR"/>
        </w:rPr>
        <w:lastRenderedPageBreak/>
        <w:t>3.</w:t>
      </w:r>
      <w:r w:rsidR="004E4AEC" w:rsidRPr="004E4AEC">
        <w:rPr>
          <w:bCs/>
          <w:szCs w:val="28"/>
          <w:lang w:val="pt-BR"/>
        </w:rPr>
        <w:t xml:space="preserve"> Ưu tiên hỗ trợ các cụm công nghiệp tác động lớn đến việc thu hút đầu </w:t>
      </w:r>
      <w:r w:rsidR="004E4AEC">
        <w:rPr>
          <w:bCs/>
          <w:szCs w:val="28"/>
          <w:lang w:val="pt-BR"/>
        </w:rPr>
        <w:t>t</w:t>
      </w:r>
      <w:r w:rsidR="004E4AEC" w:rsidRPr="004E4AEC">
        <w:rPr>
          <w:bCs/>
          <w:szCs w:val="28"/>
          <w:lang w:val="pt-BR"/>
        </w:rPr>
        <w:t>ư, phát triển ngành công nghiệp, tiểu thủ công nghiệp của tỉnh, phát huy lợi thế của</w:t>
      </w:r>
      <w:r w:rsidR="004E4AEC">
        <w:rPr>
          <w:bCs/>
          <w:szCs w:val="28"/>
          <w:lang w:val="pt-BR"/>
        </w:rPr>
        <w:t xml:space="preserve"> </w:t>
      </w:r>
      <w:r w:rsidR="004E4AEC" w:rsidRPr="004E4AEC">
        <w:rPr>
          <w:bCs/>
          <w:szCs w:val="28"/>
          <w:lang w:val="pt-BR"/>
        </w:rPr>
        <w:t>địa phương, giải quyết việc làm cho nhiều lao động; phục vụ di dời các cơ sở trong</w:t>
      </w:r>
      <w:r w:rsidR="00F05D75">
        <w:rPr>
          <w:bCs/>
          <w:szCs w:val="28"/>
          <w:lang w:val="pt-BR"/>
        </w:rPr>
        <w:t xml:space="preserve"> </w:t>
      </w:r>
      <w:r w:rsidR="004E4AEC" w:rsidRPr="004E4AEC">
        <w:rPr>
          <w:bCs/>
          <w:szCs w:val="28"/>
          <w:lang w:val="pt-BR"/>
        </w:rPr>
        <w:t>làng nghề hoặc cơ sở gây ô nhiễm môi trường nằm xen kẽ trong khu dân cư</w:t>
      </w:r>
      <w:r w:rsidR="00DD1C86">
        <w:rPr>
          <w:bCs/>
          <w:szCs w:val="28"/>
          <w:lang w:val="pt-BR"/>
        </w:rPr>
        <w:t>; Đặc biệt ưu</w:t>
      </w:r>
      <w:r w:rsidR="00DD1C86" w:rsidRPr="007D4AC6">
        <w:rPr>
          <w:szCs w:val="28"/>
          <w:lang w:val="vi-VN" w:eastAsia="vi-VN"/>
        </w:rPr>
        <w:t xml:space="preserve"> tiên hỗ trợ CCN làng nghề, CCN tại các huyện miền núi, địa bàn có điều kiện kinh tế - xã hội khó khăn</w:t>
      </w:r>
      <w:r w:rsidR="00DD1C86">
        <w:rPr>
          <w:szCs w:val="28"/>
          <w:lang w:eastAsia="vi-VN"/>
        </w:rPr>
        <w:t>.</w:t>
      </w:r>
    </w:p>
    <w:p w14:paraId="52B6A652" w14:textId="77777777" w:rsidR="00592A31" w:rsidRDefault="00592A31" w:rsidP="00913865">
      <w:pPr>
        <w:shd w:val="clear" w:color="auto" w:fill="FFFFFF"/>
        <w:spacing w:before="80"/>
        <w:ind w:firstLine="567"/>
        <w:jc w:val="both"/>
        <w:rPr>
          <w:bCs/>
          <w:sz w:val="2"/>
          <w:szCs w:val="28"/>
          <w:lang w:val="pt-BR"/>
        </w:rPr>
      </w:pPr>
    </w:p>
    <w:p w14:paraId="5915FC8A" w14:textId="77777777" w:rsidR="006E7F84" w:rsidRPr="00592A31" w:rsidRDefault="006E7F84" w:rsidP="00913865">
      <w:pPr>
        <w:shd w:val="clear" w:color="auto" w:fill="FFFFFF"/>
        <w:spacing w:before="80"/>
        <w:ind w:firstLine="567"/>
        <w:jc w:val="both"/>
        <w:rPr>
          <w:bCs/>
          <w:sz w:val="2"/>
          <w:szCs w:val="28"/>
          <w:lang w:val="pt-BR"/>
        </w:rPr>
      </w:pPr>
    </w:p>
    <w:p w14:paraId="44176F61" w14:textId="27D9D3B9" w:rsidR="00AB2140" w:rsidRPr="00073286" w:rsidRDefault="00AB2140" w:rsidP="00A91980">
      <w:pPr>
        <w:shd w:val="clear" w:color="auto" w:fill="FFFFFF"/>
        <w:spacing w:before="80"/>
        <w:jc w:val="center"/>
        <w:rPr>
          <w:bCs/>
          <w:szCs w:val="28"/>
          <w:lang w:val="nl-NL"/>
        </w:rPr>
      </w:pPr>
      <w:r w:rsidRPr="00A8336D">
        <w:rPr>
          <w:b/>
          <w:bCs/>
          <w:szCs w:val="28"/>
          <w:lang w:val="nl-NL"/>
        </w:rPr>
        <w:t>Chương II</w:t>
      </w:r>
    </w:p>
    <w:p w14:paraId="5218C30A" w14:textId="77777777" w:rsidR="00AB2140" w:rsidRPr="00A91980" w:rsidRDefault="00392DA7" w:rsidP="00A91980">
      <w:pPr>
        <w:shd w:val="clear" w:color="auto" w:fill="FFFFFF"/>
        <w:spacing w:before="80"/>
        <w:jc w:val="center"/>
        <w:rPr>
          <w:b/>
          <w:bCs/>
          <w:spacing w:val="8"/>
          <w:szCs w:val="28"/>
          <w:lang w:val="nl-NL"/>
        </w:rPr>
      </w:pPr>
      <w:r w:rsidRPr="00A91980">
        <w:rPr>
          <w:b/>
          <w:bCs/>
          <w:spacing w:val="8"/>
          <w:szCs w:val="28"/>
          <w:lang w:val="nl-NL"/>
        </w:rPr>
        <w:t xml:space="preserve">CHÍNH SÁCH HỖ TRỢ </w:t>
      </w:r>
      <w:r w:rsidR="00765113" w:rsidRPr="00A91980">
        <w:rPr>
          <w:b/>
          <w:bCs/>
          <w:spacing w:val="8"/>
          <w:szCs w:val="28"/>
          <w:lang w:val="nl-NL"/>
        </w:rPr>
        <w:t xml:space="preserve">ĐẦU TƯ </w:t>
      </w:r>
      <w:r w:rsidRPr="00A91980">
        <w:rPr>
          <w:b/>
          <w:bCs/>
          <w:spacing w:val="8"/>
          <w:szCs w:val="28"/>
          <w:lang w:val="nl-NL"/>
        </w:rPr>
        <w:t>HẠ TẦNG KỸ THUẬT CỤM CÔNG NGHIỆP</w:t>
      </w:r>
    </w:p>
    <w:p w14:paraId="1AFF3891" w14:textId="77777777" w:rsidR="00195F54" w:rsidRPr="00A8336D" w:rsidRDefault="00195F54" w:rsidP="00913865">
      <w:pPr>
        <w:shd w:val="clear" w:color="auto" w:fill="FFFFFF"/>
        <w:spacing w:before="80"/>
        <w:ind w:firstLine="567"/>
        <w:jc w:val="center"/>
        <w:rPr>
          <w:b/>
          <w:bCs/>
          <w:szCs w:val="28"/>
          <w:lang w:val="nl-NL"/>
        </w:rPr>
      </w:pPr>
    </w:p>
    <w:p w14:paraId="4C29D5A9" w14:textId="128DAE3C" w:rsidR="00195F54" w:rsidRDefault="00831710" w:rsidP="00913865">
      <w:pPr>
        <w:shd w:val="clear" w:color="auto" w:fill="FFFFFF"/>
        <w:spacing w:before="80"/>
        <w:ind w:firstLine="567"/>
        <w:jc w:val="both"/>
        <w:rPr>
          <w:bCs/>
          <w:color w:val="FF0000"/>
          <w:szCs w:val="28"/>
          <w:lang w:val="nl-NL"/>
        </w:rPr>
      </w:pPr>
      <w:r w:rsidRPr="00A8336D">
        <w:rPr>
          <w:b/>
          <w:szCs w:val="28"/>
          <w:lang w:val="nl-NL"/>
        </w:rPr>
        <w:t xml:space="preserve">Điều </w:t>
      </w:r>
      <w:r w:rsidR="006C798F">
        <w:rPr>
          <w:b/>
          <w:szCs w:val="28"/>
          <w:lang w:val="nl-NL"/>
        </w:rPr>
        <w:t>5</w:t>
      </w:r>
      <w:r w:rsidRPr="00A8336D">
        <w:rPr>
          <w:b/>
          <w:szCs w:val="28"/>
          <w:lang w:val="nl-NL"/>
        </w:rPr>
        <w:t xml:space="preserve">. </w:t>
      </w:r>
      <w:r w:rsidR="00195F54" w:rsidRPr="00195F54">
        <w:rPr>
          <w:b/>
          <w:szCs w:val="28"/>
          <w:lang w:val="nl-NL"/>
        </w:rPr>
        <w:t>Hỗ trợ lập quy hoạch ch</w:t>
      </w:r>
      <w:r w:rsidR="00195F54">
        <w:rPr>
          <w:b/>
          <w:szCs w:val="28"/>
          <w:lang w:val="nl-NL"/>
        </w:rPr>
        <w:t>i</w:t>
      </w:r>
      <w:r w:rsidR="00195F54" w:rsidRPr="00195F54">
        <w:rPr>
          <w:b/>
          <w:szCs w:val="28"/>
          <w:lang w:val="nl-NL"/>
        </w:rPr>
        <w:t xml:space="preserve"> tiết</w:t>
      </w:r>
    </w:p>
    <w:p w14:paraId="7BF69D11" w14:textId="7B5D9741" w:rsidR="00501A63" w:rsidRPr="00572E1B" w:rsidRDefault="00501A63" w:rsidP="00913865">
      <w:pPr>
        <w:shd w:val="clear" w:color="auto" w:fill="FFFFFF"/>
        <w:spacing w:before="80"/>
        <w:ind w:firstLine="567"/>
        <w:jc w:val="both"/>
        <w:rPr>
          <w:b/>
          <w:szCs w:val="28"/>
          <w:lang w:val="nl-NL"/>
        </w:rPr>
      </w:pPr>
      <w:r>
        <w:t>Hỗ trợ 100% chi phí lập quy hoạch chi tiết xây dựng cụm công nghiệp theo dự toán được cấp có thẩm quyền phê duyệt, tối đa không quá 500 triệu đồng/cụm công nghiệp.</w:t>
      </w:r>
    </w:p>
    <w:p w14:paraId="3EF48BDD" w14:textId="77777777" w:rsidR="00F05D75" w:rsidRDefault="00F05D75" w:rsidP="00913865">
      <w:pPr>
        <w:shd w:val="clear" w:color="auto" w:fill="FFFFFF"/>
        <w:spacing w:before="80"/>
        <w:ind w:firstLine="567"/>
        <w:jc w:val="both"/>
        <w:rPr>
          <w:b/>
          <w:szCs w:val="28"/>
          <w:lang w:val="nl-NL"/>
        </w:rPr>
      </w:pPr>
      <w:r w:rsidRPr="00F05D75">
        <w:rPr>
          <w:b/>
          <w:szCs w:val="28"/>
        </w:rPr>
        <w:t xml:space="preserve">Điều </w:t>
      </w:r>
      <w:r w:rsidR="006C798F">
        <w:rPr>
          <w:b/>
          <w:szCs w:val="28"/>
        </w:rPr>
        <w:t>6</w:t>
      </w:r>
      <w:r w:rsidRPr="00F05D75">
        <w:rPr>
          <w:b/>
          <w:szCs w:val="28"/>
        </w:rPr>
        <w:t xml:space="preserve">. </w:t>
      </w:r>
      <w:r w:rsidRPr="00C775C4">
        <w:rPr>
          <w:b/>
          <w:szCs w:val="28"/>
          <w:lang w:val="nl-NL"/>
        </w:rPr>
        <w:t>Hỗ trợ xây dựng hạ tầng kỹ thuật trong cụm công nghiệp</w:t>
      </w:r>
    </w:p>
    <w:p w14:paraId="15319E1C" w14:textId="77777777" w:rsidR="00AC03A8" w:rsidRPr="00D91EE5" w:rsidRDefault="00AC03A8" w:rsidP="00AC03A8">
      <w:pPr>
        <w:shd w:val="clear" w:color="auto" w:fill="FFFFFF"/>
        <w:spacing w:before="80"/>
        <w:ind w:firstLine="567"/>
        <w:jc w:val="both"/>
        <w:rPr>
          <w:bCs/>
          <w:szCs w:val="28"/>
          <w:lang w:val="pt-BR"/>
        </w:rPr>
      </w:pPr>
      <w:r w:rsidRPr="00437E01">
        <w:rPr>
          <w:szCs w:val="28"/>
        </w:rPr>
        <w:t xml:space="preserve">Ngân sách tỉnh hỗ trợ đầu tư xây dựng các công trình hạ tầng kỹ thuật chung </w:t>
      </w:r>
      <w:r>
        <w:rPr>
          <w:szCs w:val="28"/>
        </w:rPr>
        <w:t xml:space="preserve">trong </w:t>
      </w:r>
      <w:r w:rsidRPr="00437E01">
        <w:rPr>
          <w:szCs w:val="28"/>
        </w:rPr>
        <w:t>cụm công nghiệp</w:t>
      </w:r>
      <w:r>
        <w:rPr>
          <w:szCs w:val="28"/>
        </w:rPr>
        <w:t>,</w:t>
      </w:r>
      <w:r w:rsidRPr="00437E01">
        <w:rPr>
          <w:szCs w:val="28"/>
        </w:rPr>
        <w:t xml:space="preserve"> bao gồm: </w:t>
      </w:r>
      <w:r w:rsidRPr="00053646">
        <w:rPr>
          <w:szCs w:val="28"/>
        </w:rPr>
        <w:t>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vụ hoạt động chung của cụm công nghiệp</w:t>
      </w:r>
      <w:r>
        <w:rPr>
          <w:szCs w:val="28"/>
        </w:rPr>
        <w:t xml:space="preserve"> </w:t>
      </w:r>
      <w:r w:rsidRPr="00437E01">
        <w:rPr>
          <w:szCs w:val="28"/>
        </w:rPr>
        <w:t>theo dự án đầu tư được cơ quan có thẩm quyền phê duyệt</w:t>
      </w:r>
      <w:r>
        <w:rPr>
          <w:szCs w:val="28"/>
        </w:rPr>
        <w:t xml:space="preserve">. </w:t>
      </w:r>
      <w:r w:rsidRPr="00B61750">
        <w:t>Tổng mức hỗ trợ từ ngân sách nhà nước đối với dự án đầu tư xây dựng hạ tầng kỹ thuật cụm công nghiệp không quá 30% tổng mức vốn đầu tư của dự án</w:t>
      </w:r>
      <w:r>
        <w:t xml:space="preserve"> đó.</w:t>
      </w:r>
    </w:p>
    <w:p w14:paraId="01A9FA9B" w14:textId="692C26B8" w:rsidR="00707B08" w:rsidRDefault="00707B08" w:rsidP="00913865">
      <w:pPr>
        <w:shd w:val="clear" w:color="auto" w:fill="FFFFFF"/>
        <w:spacing w:before="80"/>
        <w:ind w:firstLine="567"/>
        <w:jc w:val="both"/>
        <w:rPr>
          <w:szCs w:val="28"/>
        </w:rPr>
      </w:pPr>
      <w:r>
        <w:rPr>
          <w:szCs w:val="28"/>
        </w:rPr>
        <w:t xml:space="preserve">1. </w:t>
      </w:r>
      <w:r w:rsidRPr="00E02D28">
        <w:rPr>
          <w:szCs w:val="28"/>
        </w:rPr>
        <w:t xml:space="preserve">Đối với cụm công nghiệp </w:t>
      </w:r>
      <w:r w:rsidR="00C56314" w:rsidRPr="00C56314">
        <w:rPr>
          <w:szCs w:val="28"/>
        </w:rPr>
        <w:t xml:space="preserve">đã </w:t>
      </w:r>
      <w:r w:rsidR="00C56314">
        <w:rPr>
          <w:szCs w:val="28"/>
        </w:rPr>
        <w:t>được</w:t>
      </w:r>
      <w:r w:rsidR="00C56314" w:rsidRPr="00C56314">
        <w:rPr>
          <w:szCs w:val="28"/>
        </w:rPr>
        <w:t xml:space="preserve"> thành lập trước </w:t>
      </w:r>
      <w:r w:rsidR="00C56314">
        <w:rPr>
          <w:szCs w:val="28"/>
        </w:rPr>
        <w:t xml:space="preserve">Nghị định số 32/2024/NĐ-CP </w:t>
      </w:r>
      <w:r w:rsidR="00C56314" w:rsidRPr="00C56314">
        <w:rPr>
          <w:szCs w:val="28"/>
        </w:rPr>
        <w:t xml:space="preserve">do </w:t>
      </w:r>
      <w:r w:rsidR="00C56314">
        <w:rPr>
          <w:szCs w:val="28"/>
        </w:rPr>
        <w:t xml:space="preserve">Ủy ban nhân dân </w:t>
      </w:r>
      <w:r w:rsidR="00C56314" w:rsidRPr="00C56314">
        <w:rPr>
          <w:szCs w:val="28"/>
        </w:rPr>
        <w:t xml:space="preserve">cấp huyện trước đây làm chủ </w:t>
      </w:r>
      <w:r w:rsidR="00C56314">
        <w:rPr>
          <w:szCs w:val="28"/>
        </w:rPr>
        <w:t>đầu tư</w:t>
      </w:r>
      <w:r w:rsidR="00C56314" w:rsidRPr="00C56314">
        <w:rPr>
          <w:szCs w:val="28"/>
        </w:rPr>
        <w:t xml:space="preserve"> nay giao</w:t>
      </w:r>
      <w:r w:rsidR="00C56314">
        <w:rPr>
          <w:szCs w:val="28"/>
        </w:rPr>
        <w:t xml:space="preserve"> lại</w:t>
      </w:r>
      <w:r w:rsidR="00C56314" w:rsidRPr="00C56314">
        <w:rPr>
          <w:szCs w:val="28"/>
        </w:rPr>
        <w:t xml:space="preserve"> cho </w:t>
      </w:r>
      <w:r w:rsidR="00C56314">
        <w:rPr>
          <w:szCs w:val="28"/>
        </w:rPr>
        <w:t xml:space="preserve">Ủy ban nhân dân cấp xã hoặc </w:t>
      </w:r>
      <w:r w:rsidRPr="00E02D28">
        <w:rPr>
          <w:szCs w:val="28"/>
        </w:rPr>
        <w:t>đơn vị sự nghiệp công lập được giao quản lý hạ tầng</w:t>
      </w:r>
      <w:r w:rsidR="00AC03A8">
        <w:rPr>
          <w:szCs w:val="28"/>
        </w:rPr>
        <w:t xml:space="preserve"> quản lý</w:t>
      </w:r>
      <w:r w:rsidR="00CB3D8E">
        <w:rPr>
          <w:szCs w:val="28"/>
        </w:rPr>
        <w:t>.</w:t>
      </w:r>
    </w:p>
    <w:p w14:paraId="7996EAEB" w14:textId="1FECD78D" w:rsidR="00E02D28" w:rsidRPr="00E02D28" w:rsidRDefault="00707B08" w:rsidP="00913865">
      <w:pPr>
        <w:shd w:val="clear" w:color="auto" w:fill="FFFFFF"/>
        <w:spacing w:before="80"/>
        <w:ind w:firstLine="567"/>
        <w:jc w:val="both"/>
        <w:rPr>
          <w:szCs w:val="28"/>
        </w:rPr>
      </w:pPr>
      <w:r>
        <w:rPr>
          <w:szCs w:val="28"/>
        </w:rPr>
        <w:t>a)</w:t>
      </w:r>
      <w:r w:rsidR="00E02D28" w:rsidRPr="00E02D28">
        <w:rPr>
          <w:szCs w:val="28"/>
        </w:rPr>
        <w:t xml:space="preserve"> Hỗ trợ </w:t>
      </w:r>
      <w:r w:rsidR="00DC1559">
        <w:rPr>
          <w:szCs w:val="28"/>
        </w:rPr>
        <w:t xml:space="preserve">xây dựng </w:t>
      </w:r>
      <w:r w:rsidR="00C56314">
        <w:rPr>
          <w:szCs w:val="28"/>
        </w:rPr>
        <w:t>hoàn thiện</w:t>
      </w:r>
      <w:r w:rsidR="00E02D28" w:rsidRPr="00E02D28">
        <w:rPr>
          <w:szCs w:val="28"/>
        </w:rPr>
        <w:t xml:space="preserve"> hạ tầng kỹ thuật:</w:t>
      </w:r>
    </w:p>
    <w:p w14:paraId="7E1EE455" w14:textId="55F3F117" w:rsidR="00E02D28" w:rsidRPr="00C56314" w:rsidRDefault="00E02D28" w:rsidP="00CB3D8E">
      <w:pPr>
        <w:shd w:val="clear" w:color="auto" w:fill="FFFFFF"/>
        <w:spacing w:before="80"/>
        <w:ind w:firstLine="567"/>
        <w:jc w:val="both"/>
        <w:rPr>
          <w:color w:val="EE0000"/>
          <w:szCs w:val="28"/>
        </w:rPr>
      </w:pPr>
      <w:r w:rsidRPr="00E02D28">
        <w:rPr>
          <w:szCs w:val="28"/>
        </w:rPr>
        <w:t>Hỗ trợ 100% kinh phí đầu tư theo dự toán được cấp có thẩm quyền phê duyệt</w:t>
      </w:r>
      <w:r w:rsidR="00DA46CA">
        <w:rPr>
          <w:szCs w:val="28"/>
        </w:rPr>
        <w:t>.</w:t>
      </w:r>
      <w:r w:rsidR="00872C85">
        <w:rPr>
          <w:szCs w:val="28"/>
        </w:rPr>
        <w:t xml:space="preserve"> </w:t>
      </w:r>
      <w:r w:rsidR="00C56314" w:rsidRPr="00C56314">
        <w:rPr>
          <w:szCs w:val="28"/>
        </w:rPr>
        <w:t>Hoàn thiện hạ tầng cơ bản</w:t>
      </w:r>
      <w:r w:rsidR="00DA46CA" w:rsidRPr="00DA46CA">
        <w:rPr>
          <w:szCs w:val="28"/>
        </w:rPr>
        <w:t xml:space="preserve"> </w:t>
      </w:r>
      <w:r w:rsidR="00C56314" w:rsidRPr="00C56314">
        <w:rPr>
          <w:szCs w:val="28"/>
        </w:rPr>
        <w:t>bao gồm</w:t>
      </w:r>
      <w:r w:rsidR="00DA46CA">
        <w:rPr>
          <w:szCs w:val="28"/>
        </w:rPr>
        <w:t xml:space="preserve"> các hạng mục sau</w:t>
      </w:r>
      <w:r w:rsidR="00C56314" w:rsidRPr="00C56314">
        <w:rPr>
          <w:szCs w:val="28"/>
        </w:rPr>
        <w:t>: hệ thống xử lý nước thải,</w:t>
      </w:r>
      <w:r w:rsidR="007B1716">
        <w:rPr>
          <w:szCs w:val="28"/>
        </w:rPr>
        <w:t xml:space="preserve"> hệ thống phòng cháy chữa cháy,</w:t>
      </w:r>
      <w:r w:rsidR="00C56314" w:rsidRPr="00C56314">
        <w:rPr>
          <w:szCs w:val="28"/>
        </w:rPr>
        <w:t xml:space="preserve"> </w:t>
      </w:r>
      <w:r w:rsidR="00DC1559">
        <w:rPr>
          <w:szCs w:val="28"/>
        </w:rPr>
        <w:t>tuyến đường</w:t>
      </w:r>
      <w:r w:rsidR="00C56314" w:rsidRPr="00C56314">
        <w:rPr>
          <w:szCs w:val="28"/>
        </w:rPr>
        <w:t xml:space="preserve"> giao thông nội bộ</w:t>
      </w:r>
      <w:r w:rsidR="00DC1559">
        <w:rPr>
          <w:szCs w:val="28"/>
        </w:rPr>
        <w:t xml:space="preserve"> chính</w:t>
      </w:r>
      <w:r w:rsidR="007B1716">
        <w:rPr>
          <w:szCs w:val="28"/>
        </w:rPr>
        <w:t xml:space="preserve"> </w:t>
      </w:r>
      <w:r w:rsidR="007B1716" w:rsidRPr="007D2FE9">
        <w:rPr>
          <w:bCs/>
          <w:szCs w:val="28"/>
          <w:lang w:val="nl-NL"/>
        </w:rPr>
        <w:t xml:space="preserve">bao gồm các hạng mục: </w:t>
      </w:r>
      <w:r w:rsidR="0046384E">
        <w:rPr>
          <w:bCs/>
          <w:szCs w:val="28"/>
          <w:lang w:val="nl-NL"/>
        </w:rPr>
        <w:t>n</w:t>
      </w:r>
      <w:r w:rsidR="007B1716" w:rsidRPr="007D2FE9">
        <w:rPr>
          <w:bCs/>
          <w:szCs w:val="28"/>
          <w:lang w:val="nl-NL"/>
        </w:rPr>
        <w:t>ền đường, mặt đường, hệ thống chiếu sáng và thoát nước đồng bộ theo tuyến</w:t>
      </w:r>
      <w:r w:rsidR="00CB3D8E">
        <w:rPr>
          <w:szCs w:val="28"/>
        </w:rPr>
        <w:t>.</w:t>
      </w:r>
    </w:p>
    <w:p w14:paraId="36053862" w14:textId="26D27FF9" w:rsidR="00707B08" w:rsidRDefault="00E02D28" w:rsidP="00913865">
      <w:pPr>
        <w:shd w:val="clear" w:color="auto" w:fill="FFFFFF"/>
        <w:spacing w:before="80"/>
        <w:ind w:firstLine="567"/>
        <w:jc w:val="both"/>
        <w:rPr>
          <w:szCs w:val="28"/>
        </w:rPr>
      </w:pPr>
      <w:r w:rsidRPr="00CB5A31">
        <w:rPr>
          <w:color w:val="000000" w:themeColor="text1"/>
          <w:szCs w:val="28"/>
        </w:rPr>
        <w:t xml:space="preserve">b) </w:t>
      </w:r>
      <w:r w:rsidR="00707B08" w:rsidRPr="00CB5A31">
        <w:rPr>
          <w:color w:val="000000" w:themeColor="text1"/>
          <w:szCs w:val="28"/>
        </w:rPr>
        <w:t xml:space="preserve">Hỗ trợ </w:t>
      </w:r>
      <w:r w:rsidR="00707B08" w:rsidRPr="00E02D28">
        <w:rPr>
          <w:szCs w:val="28"/>
        </w:rPr>
        <w:t>nâng cấp, sửa chữa hạ tầng kỹ thuật:</w:t>
      </w:r>
    </w:p>
    <w:p w14:paraId="0150DB27" w14:textId="6F32470B" w:rsidR="00707B08" w:rsidRPr="0046384E" w:rsidRDefault="00CB3D8E" w:rsidP="00913865">
      <w:pPr>
        <w:shd w:val="clear" w:color="auto" w:fill="FFFFFF"/>
        <w:spacing w:before="80"/>
        <w:ind w:firstLine="567"/>
        <w:jc w:val="both"/>
        <w:rPr>
          <w:color w:val="EE0000"/>
          <w:szCs w:val="28"/>
        </w:rPr>
      </w:pPr>
      <w:r w:rsidRPr="00E02D28">
        <w:rPr>
          <w:szCs w:val="28"/>
        </w:rPr>
        <w:t xml:space="preserve">Hỗ trợ 100% </w:t>
      </w:r>
      <w:r>
        <w:rPr>
          <w:szCs w:val="28"/>
        </w:rPr>
        <w:t xml:space="preserve">chi phí </w:t>
      </w:r>
      <w:r w:rsidRPr="00E02D28">
        <w:rPr>
          <w:szCs w:val="28"/>
        </w:rPr>
        <w:t>theo dự toán được cấp có thẩm quyền phê duyệt</w:t>
      </w:r>
      <w:r>
        <w:rPr>
          <w:szCs w:val="28"/>
        </w:rPr>
        <w:t xml:space="preserve"> đối với các hạng mục sau: </w:t>
      </w:r>
      <w:r w:rsidR="0046384E" w:rsidRPr="00C56314">
        <w:rPr>
          <w:szCs w:val="28"/>
        </w:rPr>
        <w:t>hệ thống xử lý nước thải,</w:t>
      </w:r>
      <w:r w:rsidR="0046384E">
        <w:rPr>
          <w:szCs w:val="28"/>
        </w:rPr>
        <w:t xml:space="preserve"> hệ thống phòng cháy chữa cháy,</w:t>
      </w:r>
      <w:r w:rsidR="0046384E" w:rsidRPr="00C56314">
        <w:rPr>
          <w:szCs w:val="28"/>
        </w:rPr>
        <w:t xml:space="preserve"> </w:t>
      </w:r>
      <w:r w:rsidR="0046384E">
        <w:rPr>
          <w:szCs w:val="28"/>
        </w:rPr>
        <w:t>tuyến đường</w:t>
      </w:r>
      <w:r w:rsidR="0046384E" w:rsidRPr="00C56314">
        <w:rPr>
          <w:szCs w:val="28"/>
        </w:rPr>
        <w:t xml:space="preserve"> giao thông nội bộ</w:t>
      </w:r>
      <w:r w:rsidR="0046384E">
        <w:rPr>
          <w:szCs w:val="28"/>
        </w:rPr>
        <w:t xml:space="preserve"> chính </w:t>
      </w:r>
      <w:r w:rsidR="0046384E" w:rsidRPr="007D2FE9">
        <w:rPr>
          <w:bCs/>
          <w:szCs w:val="28"/>
          <w:lang w:val="nl-NL"/>
        </w:rPr>
        <w:t xml:space="preserve">bao gồm các hạng mục: </w:t>
      </w:r>
      <w:r w:rsidR="0046384E">
        <w:rPr>
          <w:bCs/>
          <w:szCs w:val="28"/>
          <w:lang w:val="nl-NL"/>
        </w:rPr>
        <w:t>n</w:t>
      </w:r>
      <w:r w:rsidR="0046384E" w:rsidRPr="007D2FE9">
        <w:rPr>
          <w:bCs/>
          <w:szCs w:val="28"/>
          <w:lang w:val="nl-NL"/>
        </w:rPr>
        <w:t>ền đường, mặt đường, hệ thống chiếu sáng và thoát nước đồng bộ theo tuyến</w:t>
      </w:r>
      <w:r w:rsidR="00DC1559">
        <w:rPr>
          <w:szCs w:val="28"/>
        </w:rPr>
        <w:t>.</w:t>
      </w:r>
    </w:p>
    <w:p w14:paraId="2F2A3FB3" w14:textId="466EAD39" w:rsidR="00F74E2B" w:rsidRDefault="00707B08" w:rsidP="00514B8A">
      <w:pPr>
        <w:shd w:val="clear" w:color="auto" w:fill="FFFFFF"/>
        <w:spacing w:before="80"/>
        <w:ind w:firstLine="567"/>
        <w:jc w:val="both"/>
        <w:rPr>
          <w:color w:val="000000" w:themeColor="text1"/>
          <w:szCs w:val="28"/>
        </w:rPr>
      </w:pPr>
      <w:r w:rsidRPr="00BE2FBC">
        <w:rPr>
          <w:color w:val="000000" w:themeColor="text1"/>
          <w:szCs w:val="28"/>
        </w:rPr>
        <w:t xml:space="preserve">2. </w:t>
      </w:r>
      <w:r w:rsidR="00E02D28" w:rsidRPr="00BE2FBC">
        <w:rPr>
          <w:color w:val="000000" w:themeColor="text1"/>
          <w:szCs w:val="28"/>
        </w:rPr>
        <w:t>Đối với cụm công nghiệp do doanh nghiệp, hợp tác xã làm chủ đầu tư xây dựng hạ tầng kỹ thuật</w:t>
      </w:r>
      <w:r w:rsidR="00CB3D8E">
        <w:rPr>
          <w:color w:val="000000" w:themeColor="text1"/>
          <w:szCs w:val="28"/>
        </w:rPr>
        <w:t>.</w:t>
      </w:r>
    </w:p>
    <w:p w14:paraId="734BF759" w14:textId="77777777" w:rsidR="00636B85" w:rsidRPr="00636B85" w:rsidRDefault="00636B85" w:rsidP="00636B85">
      <w:pPr>
        <w:shd w:val="clear" w:color="auto" w:fill="FFFFFF"/>
        <w:spacing w:before="80"/>
        <w:ind w:firstLine="567"/>
        <w:jc w:val="both"/>
        <w:rPr>
          <w:color w:val="000000" w:themeColor="text1"/>
          <w:szCs w:val="28"/>
        </w:rPr>
      </w:pPr>
      <w:r w:rsidRPr="00636B85">
        <w:rPr>
          <w:color w:val="000000" w:themeColor="text1"/>
          <w:szCs w:val="28"/>
        </w:rPr>
        <w:lastRenderedPageBreak/>
        <w:t>Chủ đầu tư kinh doanh hạ tầng cụm công nghiệp nhận hỗ trợ từ ngân sách nhà nước theo quy định tại Khoản này phải dành tối thiểu 5% diện tích đất công nghiệp đã đầu tư kết cấu hạ tầng để cho doanh nghiệp công nghệ cao, doanh nghiệp nhỏ và vừa, doanh nghiệp khởi nghiệp sáng tạo, các cơ sở sản xuất thuộc diện phải di dời thuê, thuê lại.</w:t>
      </w:r>
    </w:p>
    <w:p w14:paraId="445D1308" w14:textId="17776A82" w:rsidR="00636B85" w:rsidRPr="00636B85" w:rsidRDefault="00636B85" w:rsidP="00636B85">
      <w:pPr>
        <w:shd w:val="clear" w:color="auto" w:fill="FFFFFF"/>
        <w:spacing w:before="80"/>
        <w:ind w:firstLine="567"/>
        <w:jc w:val="both"/>
        <w:rPr>
          <w:color w:val="000000" w:themeColor="text1"/>
          <w:szCs w:val="28"/>
        </w:rPr>
      </w:pPr>
      <w:r w:rsidRPr="00636B85">
        <w:rPr>
          <w:color w:val="000000" w:themeColor="text1"/>
          <w:szCs w:val="28"/>
        </w:rPr>
        <w:t>Không áp dụng quy định của pháp luật về quản lý, sử dụng tài sản công đối với hệ thống kết cấu hạ tầng hình thành từ nguồn vốn ngân sách nhà nước hỗ trợ quy định tại Khoản này. Chủ đầu tư kinh doanh hạ tầng cụm công nghiệp có trách nhiệm tiếp nhận, quản lý, vận hành và tự cân đối chi phí duy tu, bảo dưỡng công trình sau khi hoàn thành đầu tư. Cụ thể mức hỗ trợ như sau:</w:t>
      </w:r>
    </w:p>
    <w:p w14:paraId="32F627DE" w14:textId="30E72278" w:rsidR="007536A4" w:rsidRPr="00BE2FBC" w:rsidRDefault="005235A8" w:rsidP="00913865">
      <w:pPr>
        <w:shd w:val="clear" w:color="auto" w:fill="FFFFFF"/>
        <w:spacing w:before="80"/>
        <w:ind w:firstLine="567"/>
        <w:jc w:val="both"/>
        <w:rPr>
          <w:color w:val="000000" w:themeColor="text1"/>
          <w:szCs w:val="28"/>
        </w:rPr>
      </w:pPr>
      <w:r w:rsidRPr="00BE2FBC">
        <w:rPr>
          <w:color w:val="000000" w:themeColor="text1"/>
          <w:szCs w:val="28"/>
        </w:rPr>
        <w:t xml:space="preserve">a) </w:t>
      </w:r>
      <w:r w:rsidR="007536A4" w:rsidRPr="00BE2FBC">
        <w:rPr>
          <w:color w:val="000000" w:themeColor="text1"/>
          <w:szCs w:val="28"/>
        </w:rPr>
        <w:t>C</w:t>
      </w:r>
      <w:r w:rsidR="00E02D28" w:rsidRPr="00BE2FBC">
        <w:rPr>
          <w:color w:val="000000" w:themeColor="text1"/>
          <w:szCs w:val="28"/>
        </w:rPr>
        <w:t xml:space="preserve">ụm công nghiệp </w:t>
      </w:r>
      <w:r w:rsidR="004B7CE6" w:rsidRPr="00BE2FBC">
        <w:rPr>
          <w:color w:val="000000" w:themeColor="text1"/>
          <w:szCs w:val="28"/>
        </w:rPr>
        <w:t>tại</w:t>
      </w:r>
      <w:r w:rsidR="00E02D28" w:rsidRPr="00BE2FBC">
        <w:rPr>
          <w:color w:val="000000" w:themeColor="text1"/>
          <w:szCs w:val="28"/>
        </w:rPr>
        <w:t xml:space="preserve"> địa bàn có điều kiện kinh tế - xã hội đặc biệt khó khăn: </w:t>
      </w:r>
      <w:r w:rsidR="00437E01" w:rsidRPr="00BE2FBC">
        <w:rPr>
          <w:color w:val="000000" w:themeColor="text1"/>
          <w:szCs w:val="28"/>
        </w:rPr>
        <w:t xml:space="preserve">Hỗ trợ </w:t>
      </w:r>
      <w:r w:rsidR="00DC1559">
        <w:rPr>
          <w:color w:val="000000" w:themeColor="text1"/>
          <w:szCs w:val="28"/>
        </w:rPr>
        <w:t xml:space="preserve">1,0 </w:t>
      </w:r>
      <w:r w:rsidR="00437E01" w:rsidRPr="00BE2FBC">
        <w:rPr>
          <w:color w:val="000000" w:themeColor="text1"/>
          <w:szCs w:val="28"/>
        </w:rPr>
        <w:t>tỷ đồng/ha nhưng không quá 20 tỷ đồng/cụm công nghiệp.</w:t>
      </w:r>
    </w:p>
    <w:p w14:paraId="504E608E" w14:textId="77777777" w:rsidR="001A4A56" w:rsidRPr="00BE2FBC" w:rsidRDefault="005235A8" w:rsidP="00913865">
      <w:pPr>
        <w:shd w:val="clear" w:color="auto" w:fill="FFFFFF"/>
        <w:spacing w:before="80"/>
        <w:ind w:firstLine="567"/>
        <w:jc w:val="both"/>
        <w:rPr>
          <w:color w:val="000000" w:themeColor="text1"/>
          <w:szCs w:val="28"/>
        </w:rPr>
      </w:pPr>
      <w:r w:rsidRPr="00BE2FBC">
        <w:rPr>
          <w:color w:val="000000" w:themeColor="text1"/>
          <w:szCs w:val="28"/>
        </w:rPr>
        <w:t>b) C</w:t>
      </w:r>
      <w:r w:rsidR="00E02D28" w:rsidRPr="00BE2FBC">
        <w:rPr>
          <w:color w:val="000000" w:themeColor="text1"/>
          <w:szCs w:val="28"/>
        </w:rPr>
        <w:t xml:space="preserve">ụm công nghiệp làng nghề: </w:t>
      </w:r>
    </w:p>
    <w:p w14:paraId="0299E0B5" w14:textId="703B8B79" w:rsidR="00707B08" w:rsidRPr="00BE2FBC" w:rsidRDefault="001A4A56" w:rsidP="00913865">
      <w:pPr>
        <w:shd w:val="clear" w:color="auto" w:fill="FFFFFF"/>
        <w:spacing w:before="80"/>
        <w:ind w:firstLine="567"/>
        <w:jc w:val="both"/>
        <w:rPr>
          <w:bCs/>
          <w:color w:val="000000" w:themeColor="text1"/>
          <w:szCs w:val="28"/>
          <w:lang w:val="nl-NL"/>
        </w:rPr>
      </w:pPr>
      <w:r w:rsidRPr="00BE2FBC">
        <w:rPr>
          <w:color w:val="000000" w:themeColor="text1"/>
          <w:szCs w:val="28"/>
        </w:rPr>
        <w:t>Hỗ trợ 1,</w:t>
      </w:r>
      <w:r w:rsidR="00F4414F">
        <w:rPr>
          <w:color w:val="000000" w:themeColor="text1"/>
          <w:szCs w:val="28"/>
        </w:rPr>
        <w:t>8</w:t>
      </w:r>
      <w:r w:rsidRPr="00BE2FBC">
        <w:rPr>
          <w:color w:val="000000" w:themeColor="text1"/>
          <w:szCs w:val="28"/>
        </w:rPr>
        <w:t xml:space="preserve"> tỷ đồng/ha</w:t>
      </w:r>
      <w:r w:rsidR="00DC1559">
        <w:rPr>
          <w:color w:val="000000" w:themeColor="text1"/>
          <w:szCs w:val="28"/>
        </w:rPr>
        <w:t xml:space="preserve">, </w:t>
      </w:r>
      <w:r w:rsidR="00D24B25">
        <w:rPr>
          <w:color w:val="000000" w:themeColor="text1"/>
          <w:szCs w:val="28"/>
        </w:rPr>
        <w:t>t</w:t>
      </w:r>
      <w:r w:rsidRPr="00BE2FBC">
        <w:rPr>
          <w:color w:val="000000" w:themeColor="text1"/>
          <w:szCs w:val="28"/>
        </w:rPr>
        <w:t>rong đó h</w:t>
      </w:r>
      <w:r w:rsidR="00437E01" w:rsidRPr="00BE2FBC">
        <w:rPr>
          <w:bCs/>
          <w:color w:val="000000" w:themeColor="text1"/>
          <w:szCs w:val="28"/>
        </w:rPr>
        <w:t xml:space="preserve">ỗ trợ 100% kinh phí xây dựng hệ thống thu gom và xử lý nước thải tập trung theo dự toán được phê duyệt. </w:t>
      </w:r>
    </w:p>
    <w:p w14:paraId="36EB7E28" w14:textId="07BD4772" w:rsidR="007D2FE9" w:rsidRPr="007D2FE9" w:rsidRDefault="007D2FE9" w:rsidP="00913865">
      <w:pPr>
        <w:shd w:val="clear" w:color="auto" w:fill="FFFFFF"/>
        <w:spacing w:before="80"/>
        <w:ind w:firstLine="567"/>
        <w:jc w:val="both"/>
        <w:rPr>
          <w:b/>
          <w:szCs w:val="28"/>
          <w:lang w:val="nl-NL"/>
        </w:rPr>
      </w:pPr>
      <w:r>
        <w:rPr>
          <w:b/>
          <w:szCs w:val="28"/>
          <w:lang w:val="nl-NL"/>
        </w:rPr>
        <w:t xml:space="preserve">Điều </w:t>
      </w:r>
      <w:r w:rsidR="006C798F">
        <w:rPr>
          <w:b/>
          <w:szCs w:val="28"/>
          <w:lang w:val="nl-NL"/>
        </w:rPr>
        <w:t>7</w:t>
      </w:r>
      <w:r>
        <w:rPr>
          <w:b/>
          <w:szCs w:val="28"/>
          <w:lang w:val="nl-NL"/>
        </w:rPr>
        <w:t xml:space="preserve">. </w:t>
      </w:r>
      <w:r w:rsidRPr="007D2FE9">
        <w:rPr>
          <w:b/>
          <w:szCs w:val="28"/>
          <w:lang w:val="nl-NL"/>
        </w:rPr>
        <w:t>Hỗ trợ xây</w:t>
      </w:r>
      <w:r w:rsidR="00A777AC">
        <w:rPr>
          <w:b/>
          <w:szCs w:val="28"/>
          <w:lang w:val="nl-NL"/>
        </w:rPr>
        <w:t xml:space="preserve"> </w:t>
      </w:r>
      <w:r w:rsidRPr="007D2FE9">
        <w:rPr>
          <w:b/>
          <w:szCs w:val="28"/>
          <w:lang w:val="nl-NL"/>
        </w:rPr>
        <w:t>dựng hạ tầng kỹ thuật ngoài hàng rào cụm công nghiệp</w:t>
      </w:r>
    </w:p>
    <w:p w14:paraId="03538413" w14:textId="4B326176" w:rsidR="007D2FE9" w:rsidRPr="007D2FE9" w:rsidRDefault="00F4414F" w:rsidP="00913865">
      <w:pPr>
        <w:shd w:val="clear" w:color="auto" w:fill="FFFFFF"/>
        <w:spacing w:before="80"/>
        <w:ind w:firstLine="567"/>
        <w:jc w:val="both"/>
        <w:rPr>
          <w:bCs/>
          <w:szCs w:val="28"/>
          <w:lang w:val="nl-NL"/>
        </w:rPr>
      </w:pPr>
      <w:r>
        <w:rPr>
          <w:bCs/>
          <w:szCs w:val="28"/>
          <w:lang w:val="nl-NL"/>
        </w:rPr>
        <w:t>Hỗ trợ đ</w:t>
      </w:r>
      <w:r w:rsidR="007D2FE9" w:rsidRPr="007D2FE9">
        <w:rPr>
          <w:bCs/>
          <w:szCs w:val="28"/>
          <w:lang w:val="nl-NL"/>
        </w:rPr>
        <w:t>ầu tư xây dựng đường giao thông trục chính kết nối từ hệ thống giao thông công cộng đến hàng rào cụm công nghiệp. Quy mô hỗ trợ không quá 02 km chiều dài tuyến đường, bao gồm các hạng mục: Nền đường, mặt đường, hệ thống chiếu sáng và thoát nước đồng bộ theo tuyến.</w:t>
      </w:r>
    </w:p>
    <w:p w14:paraId="58966DB4" w14:textId="77777777" w:rsidR="00D24B25" w:rsidRPr="007D2FE9" w:rsidRDefault="00D24B25" w:rsidP="00D24B25">
      <w:pPr>
        <w:shd w:val="clear" w:color="auto" w:fill="FFFFFF"/>
        <w:spacing w:before="80"/>
        <w:ind w:firstLine="567"/>
        <w:jc w:val="both"/>
        <w:rPr>
          <w:b/>
          <w:szCs w:val="28"/>
          <w:lang w:val="nl-NL"/>
        </w:rPr>
      </w:pPr>
      <w:r w:rsidRPr="007D2FE9">
        <w:rPr>
          <w:b/>
          <w:szCs w:val="28"/>
          <w:lang w:val="nl-NL"/>
        </w:rPr>
        <w:t xml:space="preserve">Điều </w:t>
      </w:r>
      <w:r>
        <w:rPr>
          <w:b/>
          <w:szCs w:val="28"/>
          <w:lang w:val="nl-NL"/>
        </w:rPr>
        <w:t>8</w:t>
      </w:r>
      <w:r w:rsidRPr="007D2FE9">
        <w:rPr>
          <w:b/>
          <w:szCs w:val="28"/>
          <w:lang w:val="nl-NL"/>
        </w:rPr>
        <w:t>. Hỗ trợ kinh phí chuẩn bị đầu tư đối với cơ sở thực hiện di dời</w:t>
      </w:r>
    </w:p>
    <w:p w14:paraId="1DFB66FD" w14:textId="77777777" w:rsidR="00D24B25" w:rsidRPr="00A23F30" w:rsidRDefault="00D24B25" w:rsidP="00D24B25">
      <w:pPr>
        <w:shd w:val="clear" w:color="auto" w:fill="FFFFFF"/>
        <w:spacing w:before="80"/>
        <w:ind w:firstLine="567"/>
        <w:jc w:val="both"/>
        <w:rPr>
          <w:bCs/>
          <w:szCs w:val="28"/>
          <w:lang w:val="nl-NL"/>
        </w:rPr>
      </w:pPr>
      <w:r w:rsidRPr="00A23F30">
        <w:rPr>
          <w:bCs/>
          <w:szCs w:val="28"/>
          <w:lang w:val="nl-NL"/>
        </w:rPr>
        <w:t>1. Nội dung hỗ trợ: Doanh nghiệp, hợp tác xã, hộ kinh doanh đang sản xuất tại các làng nghề hoặc trong khu dân cư gây ô nhiễm môi trường (hoặc có nguy cơ gây ô nhiễm môi trường) thực hiện di dời vào cụm công nghiệp được hỗ trợ 100% chi phí lập hồ sơ dự án; báo cáo đánh giá tác động môi trường hoặc giấy phép môi trường; khảo sát, thiết kế và các thủ tục pháp lý liên quan khác trong bước chuẩn bị đầu tư.</w:t>
      </w:r>
    </w:p>
    <w:p w14:paraId="36C7C4B7" w14:textId="50AAAE28" w:rsidR="00D24B25" w:rsidRPr="005469DC" w:rsidRDefault="00D24B25" w:rsidP="00D24B25">
      <w:pPr>
        <w:shd w:val="clear" w:color="auto" w:fill="FFFFFF"/>
        <w:spacing w:before="80"/>
        <w:ind w:firstLine="567"/>
        <w:jc w:val="both"/>
        <w:rPr>
          <w:bCs/>
          <w:color w:val="EE0000"/>
          <w:szCs w:val="28"/>
          <w:u w:val="single"/>
          <w:lang w:val="nl-NL"/>
        </w:rPr>
      </w:pPr>
      <w:r w:rsidRPr="00A23F30">
        <w:rPr>
          <w:bCs/>
          <w:szCs w:val="28"/>
          <w:lang w:val="nl-NL"/>
        </w:rPr>
        <w:t>2. Mức hỗ trợ: Căn cứ theo hợp đồng, hóa đơn, chứng từ hợp lệ và định mức tư vấn xây dựng hiện hành nhưng tối đa không quá 200 triệu đồng mỗi dự án.</w:t>
      </w:r>
      <w:r>
        <w:rPr>
          <w:bCs/>
          <w:szCs w:val="28"/>
          <w:lang w:val="nl-NL"/>
        </w:rPr>
        <w:t xml:space="preserve"> </w:t>
      </w:r>
      <w:r w:rsidRPr="00461A11">
        <w:rPr>
          <w:bCs/>
          <w:szCs w:val="28"/>
          <w:lang w:val="nl-NL"/>
        </w:rPr>
        <w:t>Kinh phí hỗ trợ được chi trả một lần sau khi dự án hoàn thành đầu tư, nghiệm thu</w:t>
      </w:r>
      <w:r>
        <w:rPr>
          <w:bCs/>
          <w:szCs w:val="28"/>
          <w:lang w:val="nl-NL"/>
        </w:rPr>
        <w:t xml:space="preserve"> </w:t>
      </w:r>
      <w:r w:rsidRPr="00461A11">
        <w:rPr>
          <w:bCs/>
          <w:szCs w:val="28"/>
          <w:lang w:val="nl-NL"/>
        </w:rPr>
        <w:t>đưa vào sử dụng và chính thức có hoạt động sản xuất kinh doanh tại cụm công nghiệp.</w:t>
      </w:r>
    </w:p>
    <w:p w14:paraId="4B3EEEBA" w14:textId="50408AD5" w:rsidR="00693176" w:rsidRPr="00DC1559" w:rsidRDefault="00623535" w:rsidP="00693176">
      <w:pPr>
        <w:shd w:val="clear" w:color="auto" w:fill="FFFFFF"/>
        <w:spacing w:before="80"/>
        <w:ind w:firstLine="567"/>
        <w:jc w:val="both"/>
        <w:rPr>
          <w:b/>
          <w:szCs w:val="28"/>
          <w:lang w:val="nl-NL"/>
        </w:rPr>
      </w:pPr>
      <w:r w:rsidRPr="007D2FE9">
        <w:rPr>
          <w:b/>
          <w:szCs w:val="28"/>
          <w:lang w:val="nl-NL"/>
        </w:rPr>
        <w:t xml:space="preserve">Điều </w:t>
      </w:r>
      <w:r w:rsidR="00D24B25">
        <w:rPr>
          <w:b/>
          <w:szCs w:val="28"/>
          <w:lang w:val="nl-NL"/>
        </w:rPr>
        <w:t>9</w:t>
      </w:r>
      <w:r w:rsidR="007D4AC6" w:rsidRPr="007D2FE9">
        <w:rPr>
          <w:b/>
          <w:szCs w:val="28"/>
          <w:lang w:val="vi-VN" w:eastAsia="vi-VN"/>
        </w:rPr>
        <w:t xml:space="preserve">. </w:t>
      </w:r>
      <w:r w:rsidR="00242961" w:rsidRPr="00242961">
        <w:rPr>
          <w:b/>
          <w:szCs w:val="28"/>
          <w:lang w:val="vi-VN" w:eastAsia="vi-VN"/>
        </w:rPr>
        <w:t>Quy định chuyển tiếp</w:t>
      </w:r>
    </w:p>
    <w:p w14:paraId="0F104065" w14:textId="21706C90" w:rsidR="00693176" w:rsidRDefault="00693176" w:rsidP="00693176">
      <w:pPr>
        <w:shd w:val="clear" w:color="auto" w:fill="FFFFFF"/>
        <w:spacing w:before="80"/>
        <w:ind w:firstLine="567"/>
        <w:jc w:val="both"/>
      </w:pPr>
      <w:r w:rsidRPr="00693176">
        <w:rPr>
          <w:bCs/>
          <w:szCs w:val="28"/>
          <w:lang w:eastAsia="vi-VN"/>
        </w:rPr>
        <w:t xml:space="preserve">1. </w:t>
      </w:r>
      <w:r w:rsidRPr="00693176">
        <w:rPr>
          <w:bCs/>
        </w:rPr>
        <w:t>Đối</w:t>
      </w:r>
      <w:r w:rsidRPr="00693176">
        <w:t xml:space="preserve"> với các dự án, hạng mục công trình đã được cấp có thẩm quyền quyết định hỗ trợ hoặc phê duyệt dự toán hỗ trợ theo quy định tại Nghị quyết số 22/2021/NQ-HĐND ngày 09 tháng 12 năm 2021 của Hội đồng nhân dân tỉnh trước ngày Nghị quyết này có hiệu lực thi hành thì tiếp tục thực hiện theo quy định tại Nghị quyết số 22/2021/NQ-HĐND.</w:t>
      </w:r>
    </w:p>
    <w:p w14:paraId="0E8BAF6A" w14:textId="6C9C09D4" w:rsidR="005B7FBB" w:rsidRDefault="00693176" w:rsidP="00693176">
      <w:pPr>
        <w:shd w:val="clear" w:color="auto" w:fill="FFFFFF"/>
        <w:spacing w:before="80"/>
        <w:ind w:firstLine="567"/>
        <w:jc w:val="both"/>
        <w:rPr>
          <w:szCs w:val="28"/>
          <w:lang w:val="vi-VN" w:eastAsia="vi-VN"/>
        </w:rPr>
      </w:pPr>
      <w:r>
        <w:t xml:space="preserve">2. </w:t>
      </w:r>
      <w:r w:rsidRPr="00693176">
        <w:t xml:space="preserve">Trường hợp mức hỗ trợ theo quy định tại Nghị quyết này cao hơn mức hỗ trợ tại Nghị quyết số 22/2021/NQ-HĐND thì đối tượng thụ hưởng được quyền </w:t>
      </w:r>
      <w:r w:rsidRPr="00693176">
        <w:lastRenderedPageBreak/>
        <w:t>lựa chọn áp dụng mức hỗ trợ theo quy định tại Nghị quyết này đối với phần khối lượng chưa thực hiện, chưa giải ngân.</w:t>
      </w:r>
    </w:p>
    <w:sectPr w:rsidR="005B7FBB" w:rsidSect="00655FAD">
      <w:headerReference w:type="default" r:id="rId8"/>
      <w:footerReference w:type="even" r:id="rId9"/>
      <w:headerReference w:type="first" r:id="rId10"/>
      <w:footerReference w:type="first" r:id="rId11"/>
      <w:pgSz w:w="11907" w:h="16840" w:code="9"/>
      <w:pgMar w:top="1134" w:right="1134" w:bottom="1134" w:left="1701" w:header="720" w:footer="18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5611" w14:textId="77777777" w:rsidR="00C96910" w:rsidRDefault="00C96910">
      <w:r>
        <w:separator/>
      </w:r>
    </w:p>
  </w:endnote>
  <w:endnote w:type="continuationSeparator" w:id="0">
    <w:p w14:paraId="4B1DA3F7" w14:textId="77777777" w:rsidR="00C96910" w:rsidRDefault="00C9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62C3" w14:textId="77777777" w:rsidR="002A5A6A" w:rsidRDefault="002A5A6A" w:rsidP="00E93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49D78" w14:textId="77777777" w:rsidR="002A5A6A" w:rsidRDefault="002A5A6A" w:rsidP="003F4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6B5D" w14:textId="77777777" w:rsidR="00E22D7E" w:rsidRDefault="00E22D7E">
    <w:pPr>
      <w:pStyle w:val="Footer"/>
      <w:jc w:val="right"/>
    </w:pPr>
  </w:p>
  <w:p w14:paraId="49F8C28D" w14:textId="77777777" w:rsidR="00E22D7E" w:rsidRDefault="00E2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3621" w14:textId="77777777" w:rsidR="00C96910" w:rsidRDefault="00C96910">
      <w:r>
        <w:separator/>
      </w:r>
    </w:p>
  </w:footnote>
  <w:footnote w:type="continuationSeparator" w:id="0">
    <w:p w14:paraId="4F9CF5BD" w14:textId="77777777" w:rsidR="00C96910" w:rsidRDefault="00C9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D292" w14:textId="77777777" w:rsidR="001859AD" w:rsidRDefault="001859AD">
    <w:pPr>
      <w:pStyle w:val="Header"/>
      <w:jc w:val="center"/>
    </w:pPr>
    <w:r>
      <w:fldChar w:fldCharType="begin"/>
    </w:r>
    <w:r>
      <w:instrText xml:space="preserve"> PAGE   \* MERGEFORMAT </w:instrText>
    </w:r>
    <w:r>
      <w:fldChar w:fldCharType="separate"/>
    </w:r>
    <w:r w:rsidR="00A43AE0">
      <w:rPr>
        <w:noProof/>
      </w:rPr>
      <w:t>6</w:t>
    </w:r>
    <w:r>
      <w:rPr>
        <w:noProof/>
      </w:rPr>
      <w:fldChar w:fldCharType="end"/>
    </w:r>
  </w:p>
  <w:p w14:paraId="4E57D61F" w14:textId="77777777" w:rsidR="00592665" w:rsidRDefault="00592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9FB1" w14:textId="77777777" w:rsidR="001859AD" w:rsidRPr="001859AD" w:rsidRDefault="001859AD">
    <w:pPr>
      <w:pStyle w:val="Header"/>
      <w:jc w:val="center"/>
      <w:rPr>
        <w:lang w:val="en-US"/>
      </w:rPr>
    </w:pPr>
  </w:p>
  <w:p w14:paraId="28B2F1FD" w14:textId="77777777" w:rsidR="001549A7" w:rsidRPr="001549A7" w:rsidRDefault="001549A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50F"/>
    <w:multiLevelType w:val="hybridMultilevel"/>
    <w:tmpl w:val="B73E4BD4"/>
    <w:lvl w:ilvl="0" w:tplc="AD4CAF4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5BB7981"/>
    <w:multiLevelType w:val="hybridMultilevel"/>
    <w:tmpl w:val="FDD8F6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8F55C28"/>
    <w:multiLevelType w:val="hybridMultilevel"/>
    <w:tmpl w:val="E41815D4"/>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FE279F"/>
    <w:multiLevelType w:val="hybridMultilevel"/>
    <w:tmpl w:val="C472DD9E"/>
    <w:lvl w:ilvl="0" w:tplc="5C5C89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D732BD1"/>
    <w:multiLevelType w:val="hybridMultilevel"/>
    <w:tmpl w:val="FEEEBF38"/>
    <w:lvl w:ilvl="0" w:tplc="94421E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610518"/>
    <w:multiLevelType w:val="hybridMultilevel"/>
    <w:tmpl w:val="F15A9F2C"/>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6283829"/>
    <w:multiLevelType w:val="multilevel"/>
    <w:tmpl w:val="807A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444E6"/>
    <w:multiLevelType w:val="multilevel"/>
    <w:tmpl w:val="FB2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83AF4"/>
    <w:multiLevelType w:val="hybridMultilevel"/>
    <w:tmpl w:val="44781560"/>
    <w:lvl w:ilvl="0" w:tplc="EE68BA6C">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C8001B8"/>
    <w:multiLevelType w:val="hybridMultilevel"/>
    <w:tmpl w:val="E6C24B5C"/>
    <w:lvl w:ilvl="0" w:tplc="9CEA6D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DF20056"/>
    <w:multiLevelType w:val="multilevel"/>
    <w:tmpl w:val="3AC4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57537"/>
    <w:multiLevelType w:val="hybridMultilevel"/>
    <w:tmpl w:val="CBB67EC4"/>
    <w:lvl w:ilvl="0" w:tplc="916C4744">
      <w:start w:val="1"/>
      <w:numFmt w:val="decimal"/>
      <w:lvlText w:val="%1."/>
      <w:lvlJc w:val="left"/>
      <w:pPr>
        <w:ind w:left="907" w:hanging="360"/>
      </w:pPr>
      <w:rPr>
        <w:rFonts w:ascii="Times New Roman" w:eastAsia="Times New Roman" w:hAnsi="Times New Roman" w:cs="Times New Roman"/>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F751569"/>
    <w:multiLevelType w:val="multilevel"/>
    <w:tmpl w:val="418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45B5D"/>
    <w:multiLevelType w:val="hybridMultilevel"/>
    <w:tmpl w:val="CDBADB90"/>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59C01FB"/>
    <w:multiLevelType w:val="hybridMultilevel"/>
    <w:tmpl w:val="915025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0827C0"/>
    <w:multiLevelType w:val="hybridMultilevel"/>
    <w:tmpl w:val="C94267C6"/>
    <w:lvl w:ilvl="0" w:tplc="1AC2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25299A"/>
    <w:multiLevelType w:val="multilevel"/>
    <w:tmpl w:val="555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33D6F"/>
    <w:multiLevelType w:val="hybridMultilevel"/>
    <w:tmpl w:val="5876223A"/>
    <w:lvl w:ilvl="0" w:tplc="CA86237A">
      <w:start w:val="2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6E5852"/>
    <w:multiLevelType w:val="hybridMultilevel"/>
    <w:tmpl w:val="0F8CE056"/>
    <w:lvl w:ilvl="0" w:tplc="30A6B6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3FE674B"/>
    <w:multiLevelType w:val="hybridMultilevel"/>
    <w:tmpl w:val="06DEE31C"/>
    <w:lvl w:ilvl="0" w:tplc="40320E4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363F4800"/>
    <w:multiLevelType w:val="hybridMultilevel"/>
    <w:tmpl w:val="1682F02E"/>
    <w:lvl w:ilvl="0" w:tplc="20B8A40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1" w15:restartNumberingAfterBreak="0">
    <w:nsid w:val="375444A0"/>
    <w:multiLevelType w:val="hybridMultilevel"/>
    <w:tmpl w:val="8610BCB4"/>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A3C5D8B"/>
    <w:multiLevelType w:val="hybridMultilevel"/>
    <w:tmpl w:val="9DDCAAB8"/>
    <w:lvl w:ilvl="0" w:tplc="C6009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074CB"/>
    <w:multiLevelType w:val="hybridMultilevel"/>
    <w:tmpl w:val="F80098D8"/>
    <w:lvl w:ilvl="0" w:tplc="D83AE53E">
      <w:start w:val="1"/>
      <w:numFmt w:val="decimal"/>
      <w:lvlText w:val="%1."/>
      <w:lvlJc w:val="left"/>
      <w:pPr>
        <w:ind w:left="928" w:hanging="360"/>
      </w:pPr>
      <w:rPr>
        <w:rFonts w:ascii="Times New Roman" w:hAnsi="Times New Roman" w:cs="Times New Roman" w:hint="default"/>
        <w:color w:val="auto"/>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3F3F19A5"/>
    <w:multiLevelType w:val="multilevel"/>
    <w:tmpl w:val="FE70D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263EC0"/>
    <w:multiLevelType w:val="multilevel"/>
    <w:tmpl w:val="1F8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C77D2"/>
    <w:multiLevelType w:val="hybridMultilevel"/>
    <w:tmpl w:val="94D2DD54"/>
    <w:lvl w:ilvl="0" w:tplc="FFFFFFFF">
      <w:start w:val="1"/>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E140A69"/>
    <w:multiLevelType w:val="hybridMultilevel"/>
    <w:tmpl w:val="0F0228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8B50E1"/>
    <w:multiLevelType w:val="hybridMultilevel"/>
    <w:tmpl w:val="3B408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2D40BE"/>
    <w:multiLevelType w:val="hybridMultilevel"/>
    <w:tmpl w:val="00865D3C"/>
    <w:lvl w:ilvl="0" w:tplc="F4309CE8">
      <w:start w:val="8"/>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5DA26BC1"/>
    <w:multiLevelType w:val="hybridMultilevel"/>
    <w:tmpl w:val="CFEE5FC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FDE0DBA"/>
    <w:multiLevelType w:val="multilevel"/>
    <w:tmpl w:val="6F90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CC24B2"/>
    <w:multiLevelType w:val="hybridMultilevel"/>
    <w:tmpl w:val="C9F43672"/>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634C2082"/>
    <w:multiLevelType w:val="multilevel"/>
    <w:tmpl w:val="88A004AE"/>
    <w:lvl w:ilvl="0">
      <w:start w:val="2"/>
      <w:numFmt w:val="decimal"/>
      <w:lvlText w:val="%1"/>
      <w:lvlJc w:val="left"/>
      <w:pPr>
        <w:tabs>
          <w:tab w:val="num" w:pos="1200"/>
        </w:tabs>
        <w:ind w:left="1200" w:hanging="1200"/>
      </w:pPr>
      <w:rPr>
        <w:rFonts w:hint="default"/>
      </w:rPr>
    </w:lvl>
    <w:lvl w:ilvl="1">
      <w:start w:val="366"/>
      <w:numFmt w:val="decimal"/>
      <w:lvlText w:val="%1.%2"/>
      <w:lvlJc w:val="left"/>
      <w:pPr>
        <w:tabs>
          <w:tab w:val="num" w:pos="3052"/>
        </w:tabs>
        <w:ind w:left="3052" w:hanging="1200"/>
      </w:pPr>
      <w:rPr>
        <w:rFonts w:hint="default"/>
      </w:rPr>
    </w:lvl>
    <w:lvl w:ilvl="2">
      <w:start w:val="754"/>
      <w:numFmt w:val="decimal"/>
      <w:lvlText w:val="%1.%2.%3"/>
      <w:lvlJc w:val="left"/>
      <w:pPr>
        <w:tabs>
          <w:tab w:val="num" w:pos="4904"/>
        </w:tabs>
        <w:ind w:left="4904" w:hanging="1200"/>
      </w:pPr>
      <w:rPr>
        <w:rFonts w:hint="default"/>
      </w:rPr>
    </w:lvl>
    <w:lvl w:ilvl="3">
      <w:start w:val="1"/>
      <w:numFmt w:val="decimalZero"/>
      <w:lvlText w:val="%1.%2.%3.%4"/>
      <w:lvlJc w:val="left"/>
      <w:pPr>
        <w:tabs>
          <w:tab w:val="num" w:pos="6756"/>
        </w:tabs>
        <w:ind w:left="6756" w:hanging="1200"/>
      </w:pPr>
      <w:rPr>
        <w:rFonts w:hint="default"/>
      </w:rPr>
    </w:lvl>
    <w:lvl w:ilvl="4">
      <w:start w:val="1"/>
      <w:numFmt w:val="decimal"/>
      <w:lvlText w:val="%1.%2.%3.%4.%5"/>
      <w:lvlJc w:val="left"/>
      <w:pPr>
        <w:tabs>
          <w:tab w:val="num" w:pos="8608"/>
        </w:tabs>
        <w:ind w:left="8608" w:hanging="1200"/>
      </w:pPr>
      <w:rPr>
        <w:rFonts w:hint="default"/>
      </w:rPr>
    </w:lvl>
    <w:lvl w:ilvl="5">
      <w:start w:val="1"/>
      <w:numFmt w:val="decimal"/>
      <w:lvlText w:val="%1.%2.%3.%4.%5.%6"/>
      <w:lvlJc w:val="left"/>
      <w:pPr>
        <w:tabs>
          <w:tab w:val="num" w:pos="10700"/>
        </w:tabs>
        <w:ind w:left="10700" w:hanging="1440"/>
      </w:pPr>
      <w:rPr>
        <w:rFonts w:hint="default"/>
      </w:rPr>
    </w:lvl>
    <w:lvl w:ilvl="6">
      <w:start w:val="1"/>
      <w:numFmt w:val="decimal"/>
      <w:lvlText w:val="%1.%2.%3.%4.%5.%6.%7"/>
      <w:lvlJc w:val="left"/>
      <w:pPr>
        <w:tabs>
          <w:tab w:val="num" w:pos="12552"/>
        </w:tabs>
        <w:ind w:left="12552" w:hanging="1440"/>
      </w:pPr>
      <w:rPr>
        <w:rFonts w:hint="default"/>
      </w:rPr>
    </w:lvl>
    <w:lvl w:ilvl="7">
      <w:start w:val="1"/>
      <w:numFmt w:val="decimal"/>
      <w:lvlText w:val="%1.%2.%3.%4.%5.%6.%7.%8"/>
      <w:lvlJc w:val="left"/>
      <w:pPr>
        <w:tabs>
          <w:tab w:val="num" w:pos="14764"/>
        </w:tabs>
        <w:ind w:left="14764" w:hanging="1800"/>
      </w:pPr>
      <w:rPr>
        <w:rFonts w:hint="default"/>
      </w:rPr>
    </w:lvl>
    <w:lvl w:ilvl="8">
      <w:start w:val="1"/>
      <w:numFmt w:val="decimal"/>
      <w:lvlText w:val="%1.%2.%3.%4.%5.%6.%7.%8.%9"/>
      <w:lvlJc w:val="left"/>
      <w:pPr>
        <w:tabs>
          <w:tab w:val="num" w:pos="16616"/>
        </w:tabs>
        <w:ind w:left="16616" w:hanging="1800"/>
      </w:pPr>
      <w:rPr>
        <w:rFonts w:hint="default"/>
      </w:rPr>
    </w:lvl>
  </w:abstractNum>
  <w:abstractNum w:abstractNumId="34" w15:restartNumberingAfterBreak="0">
    <w:nsid w:val="657C02E0"/>
    <w:multiLevelType w:val="hybridMultilevel"/>
    <w:tmpl w:val="65A62D14"/>
    <w:lvl w:ilvl="0" w:tplc="0EC6223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684A3669"/>
    <w:multiLevelType w:val="hybridMultilevel"/>
    <w:tmpl w:val="03180530"/>
    <w:lvl w:ilvl="0" w:tplc="B6042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9B63AC3"/>
    <w:multiLevelType w:val="multilevel"/>
    <w:tmpl w:val="1F0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82ADF"/>
    <w:multiLevelType w:val="hybridMultilevel"/>
    <w:tmpl w:val="3A309B58"/>
    <w:lvl w:ilvl="0" w:tplc="454015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8A7CD2"/>
    <w:multiLevelType w:val="hybridMultilevel"/>
    <w:tmpl w:val="E480B95C"/>
    <w:lvl w:ilvl="0" w:tplc="87F0851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5C037E"/>
    <w:multiLevelType w:val="hybridMultilevel"/>
    <w:tmpl w:val="403E0622"/>
    <w:lvl w:ilvl="0" w:tplc="A03A5DB0">
      <w:start w:val="1"/>
      <w:numFmt w:val="decimal"/>
      <w:lvlText w:val="%1."/>
      <w:lvlJc w:val="left"/>
      <w:pPr>
        <w:ind w:left="718" w:hanging="360"/>
      </w:pPr>
      <w:rPr>
        <w:rFonts w:ascii="Times New Roman" w:eastAsia="Times New Roman" w:hAnsi="Times New Roman" w:cs="Times New Roman"/>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6C861086"/>
    <w:multiLevelType w:val="multilevel"/>
    <w:tmpl w:val="3C9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264A2"/>
    <w:multiLevelType w:val="hybridMultilevel"/>
    <w:tmpl w:val="3CE8F51A"/>
    <w:lvl w:ilvl="0" w:tplc="97065C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F266424"/>
    <w:multiLevelType w:val="hybridMultilevel"/>
    <w:tmpl w:val="A5B21976"/>
    <w:lvl w:ilvl="0" w:tplc="A2C4C3E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5734BE"/>
    <w:multiLevelType w:val="multilevel"/>
    <w:tmpl w:val="24C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36907"/>
    <w:multiLevelType w:val="hybridMultilevel"/>
    <w:tmpl w:val="8FEE083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5" w15:restartNumberingAfterBreak="0">
    <w:nsid w:val="7190699E"/>
    <w:multiLevelType w:val="hybridMultilevel"/>
    <w:tmpl w:val="4A4CA186"/>
    <w:lvl w:ilvl="0" w:tplc="D0CCC3B4">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40C45C7"/>
    <w:multiLevelType w:val="hybridMultilevel"/>
    <w:tmpl w:val="2AF679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5758E1"/>
    <w:multiLevelType w:val="multilevel"/>
    <w:tmpl w:val="0FE8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2D0590"/>
    <w:multiLevelType w:val="hybridMultilevel"/>
    <w:tmpl w:val="9ADC7D08"/>
    <w:lvl w:ilvl="0" w:tplc="3C4CBF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39404669">
    <w:abstractNumId w:val="2"/>
  </w:num>
  <w:num w:numId="2" w16cid:durableId="1795756603">
    <w:abstractNumId w:val="30"/>
  </w:num>
  <w:num w:numId="3" w16cid:durableId="267278461">
    <w:abstractNumId w:val="1"/>
  </w:num>
  <w:num w:numId="4" w16cid:durableId="1908030836">
    <w:abstractNumId w:val="5"/>
  </w:num>
  <w:num w:numId="5" w16cid:durableId="1544947629">
    <w:abstractNumId w:val="32"/>
  </w:num>
  <w:num w:numId="6" w16cid:durableId="759450304">
    <w:abstractNumId w:val="44"/>
  </w:num>
  <w:num w:numId="7" w16cid:durableId="1883246544">
    <w:abstractNumId w:val="21"/>
  </w:num>
  <w:num w:numId="8" w16cid:durableId="1680694636">
    <w:abstractNumId w:val="13"/>
  </w:num>
  <w:num w:numId="9" w16cid:durableId="971715103">
    <w:abstractNumId w:val="26"/>
  </w:num>
  <w:num w:numId="10" w16cid:durableId="503668686">
    <w:abstractNumId w:val="33"/>
  </w:num>
  <w:num w:numId="11" w16cid:durableId="1055200306">
    <w:abstractNumId w:val="42"/>
  </w:num>
  <w:num w:numId="12" w16cid:durableId="1863976596">
    <w:abstractNumId w:val="38"/>
  </w:num>
  <w:num w:numId="13" w16cid:durableId="477918991">
    <w:abstractNumId w:val="34"/>
  </w:num>
  <w:num w:numId="14" w16cid:durableId="1085956084">
    <w:abstractNumId w:val="45"/>
  </w:num>
  <w:num w:numId="15" w16cid:durableId="1632327777">
    <w:abstractNumId w:val="14"/>
  </w:num>
  <w:num w:numId="16" w16cid:durableId="1392536969">
    <w:abstractNumId w:val="28"/>
  </w:num>
  <w:num w:numId="17" w16cid:durableId="1963074227">
    <w:abstractNumId w:val="27"/>
  </w:num>
  <w:num w:numId="18" w16cid:durableId="1409035438">
    <w:abstractNumId w:val="29"/>
  </w:num>
  <w:num w:numId="19" w16cid:durableId="1044139783">
    <w:abstractNumId w:val="46"/>
  </w:num>
  <w:num w:numId="20" w16cid:durableId="1958179810">
    <w:abstractNumId w:val="17"/>
  </w:num>
  <w:num w:numId="21" w16cid:durableId="2123260907">
    <w:abstractNumId w:val="37"/>
  </w:num>
  <w:num w:numId="22" w16cid:durableId="159515287">
    <w:abstractNumId w:val="41"/>
  </w:num>
  <w:num w:numId="23" w16cid:durableId="258635572">
    <w:abstractNumId w:val="48"/>
  </w:num>
  <w:num w:numId="24" w16cid:durableId="1720281971">
    <w:abstractNumId w:val="23"/>
  </w:num>
  <w:num w:numId="25" w16cid:durableId="1719088721">
    <w:abstractNumId w:val="18"/>
  </w:num>
  <w:num w:numId="26" w16cid:durableId="2098212033">
    <w:abstractNumId w:val="4"/>
  </w:num>
  <w:num w:numId="27" w16cid:durableId="680815884">
    <w:abstractNumId w:val="35"/>
  </w:num>
  <w:num w:numId="28" w16cid:durableId="656540646">
    <w:abstractNumId w:val="39"/>
  </w:num>
  <w:num w:numId="29" w16cid:durableId="784619671">
    <w:abstractNumId w:val="3"/>
  </w:num>
  <w:num w:numId="30" w16cid:durableId="1439250007">
    <w:abstractNumId w:val="0"/>
  </w:num>
  <w:num w:numId="31" w16cid:durableId="1571038882">
    <w:abstractNumId w:val="22"/>
  </w:num>
  <w:num w:numId="32" w16cid:durableId="1413351748">
    <w:abstractNumId w:val="15"/>
  </w:num>
  <w:num w:numId="33" w16cid:durableId="684943668">
    <w:abstractNumId w:val="9"/>
  </w:num>
  <w:num w:numId="34" w16cid:durableId="1070038829">
    <w:abstractNumId w:val="11"/>
  </w:num>
  <w:num w:numId="35" w16cid:durableId="948703822">
    <w:abstractNumId w:val="20"/>
  </w:num>
  <w:num w:numId="36" w16cid:durableId="1899129305">
    <w:abstractNumId w:val="8"/>
  </w:num>
  <w:num w:numId="37" w16cid:durableId="2014261978">
    <w:abstractNumId w:val="19"/>
  </w:num>
  <w:num w:numId="38" w16cid:durableId="509835314">
    <w:abstractNumId w:val="31"/>
  </w:num>
  <w:num w:numId="39" w16cid:durableId="1574314236">
    <w:abstractNumId w:val="7"/>
  </w:num>
  <w:num w:numId="40" w16cid:durableId="539823467">
    <w:abstractNumId w:val="43"/>
  </w:num>
  <w:num w:numId="41" w16cid:durableId="1836533832">
    <w:abstractNumId w:val="36"/>
  </w:num>
  <w:num w:numId="42" w16cid:durableId="1066682462">
    <w:abstractNumId w:val="25"/>
  </w:num>
  <w:num w:numId="43" w16cid:durableId="229847957">
    <w:abstractNumId w:val="16"/>
  </w:num>
  <w:num w:numId="44" w16cid:durableId="590239112">
    <w:abstractNumId w:val="10"/>
  </w:num>
  <w:num w:numId="45" w16cid:durableId="72044337">
    <w:abstractNumId w:val="40"/>
  </w:num>
  <w:num w:numId="46" w16cid:durableId="1045062920">
    <w:abstractNumId w:val="24"/>
  </w:num>
  <w:num w:numId="47" w16cid:durableId="952397779">
    <w:abstractNumId w:val="47"/>
  </w:num>
  <w:num w:numId="48" w16cid:durableId="1357150167">
    <w:abstractNumId w:val="6"/>
  </w:num>
  <w:num w:numId="49" w16cid:durableId="1113286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A7"/>
    <w:rsid w:val="0000069B"/>
    <w:rsid w:val="00000E06"/>
    <w:rsid w:val="000021B4"/>
    <w:rsid w:val="000036FD"/>
    <w:rsid w:val="00004014"/>
    <w:rsid w:val="000041DD"/>
    <w:rsid w:val="000059AC"/>
    <w:rsid w:val="00006413"/>
    <w:rsid w:val="00006B6A"/>
    <w:rsid w:val="0000791E"/>
    <w:rsid w:val="00007EFB"/>
    <w:rsid w:val="00010A84"/>
    <w:rsid w:val="000115BF"/>
    <w:rsid w:val="000121B7"/>
    <w:rsid w:val="00012FAD"/>
    <w:rsid w:val="00012FAF"/>
    <w:rsid w:val="0001478E"/>
    <w:rsid w:val="000147EB"/>
    <w:rsid w:val="00015B10"/>
    <w:rsid w:val="00015FF5"/>
    <w:rsid w:val="00016277"/>
    <w:rsid w:val="00016F8B"/>
    <w:rsid w:val="0002033B"/>
    <w:rsid w:val="00020BF2"/>
    <w:rsid w:val="00022408"/>
    <w:rsid w:val="00022411"/>
    <w:rsid w:val="00022916"/>
    <w:rsid w:val="00023EA7"/>
    <w:rsid w:val="000253F0"/>
    <w:rsid w:val="00025D61"/>
    <w:rsid w:val="0002602C"/>
    <w:rsid w:val="000260A9"/>
    <w:rsid w:val="000268B0"/>
    <w:rsid w:val="0002785A"/>
    <w:rsid w:val="00030D0C"/>
    <w:rsid w:val="000310ED"/>
    <w:rsid w:val="000311C4"/>
    <w:rsid w:val="00031345"/>
    <w:rsid w:val="0003153B"/>
    <w:rsid w:val="0003177B"/>
    <w:rsid w:val="0003177C"/>
    <w:rsid w:val="00031D75"/>
    <w:rsid w:val="000323F4"/>
    <w:rsid w:val="00032C6C"/>
    <w:rsid w:val="000333C6"/>
    <w:rsid w:val="00036221"/>
    <w:rsid w:val="0003653E"/>
    <w:rsid w:val="00036DD3"/>
    <w:rsid w:val="00036EE1"/>
    <w:rsid w:val="00037A2B"/>
    <w:rsid w:val="00040D6C"/>
    <w:rsid w:val="00040D92"/>
    <w:rsid w:val="00041330"/>
    <w:rsid w:val="00041BAE"/>
    <w:rsid w:val="00041C7D"/>
    <w:rsid w:val="000426CA"/>
    <w:rsid w:val="000428BA"/>
    <w:rsid w:val="00042A0D"/>
    <w:rsid w:val="00042EE0"/>
    <w:rsid w:val="00042F0E"/>
    <w:rsid w:val="0004355D"/>
    <w:rsid w:val="0004374F"/>
    <w:rsid w:val="00043B8B"/>
    <w:rsid w:val="00043E3F"/>
    <w:rsid w:val="000451AC"/>
    <w:rsid w:val="0004551A"/>
    <w:rsid w:val="000456A1"/>
    <w:rsid w:val="00046198"/>
    <w:rsid w:val="0004647C"/>
    <w:rsid w:val="000474EE"/>
    <w:rsid w:val="00047768"/>
    <w:rsid w:val="000510AD"/>
    <w:rsid w:val="000511E7"/>
    <w:rsid w:val="00051E0C"/>
    <w:rsid w:val="000528F1"/>
    <w:rsid w:val="000532D7"/>
    <w:rsid w:val="00053646"/>
    <w:rsid w:val="00054A8F"/>
    <w:rsid w:val="00055684"/>
    <w:rsid w:val="00055F9A"/>
    <w:rsid w:val="000616B2"/>
    <w:rsid w:val="00061B0D"/>
    <w:rsid w:val="00062321"/>
    <w:rsid w:val="00062691"/>
    <w:rsid w:val="00062B67"/>
    <w:rsid w:val="000639B6"/>
    <w:rsid w:val="000641B8"/>
    <w:rsid w:val="000649B7"/>
    <w:rsid w:val="000657F0"/>
    <w:rsid w:val="0006592C"/>
    <w:rsid w:val="00065A38"/>
    <w:rsid w:val="00065BD6"/>
    <w:rsid w:val="00065BF0"/>
    <w:rsid w:val="0006649A"/>
    <w:rsid w:val="000666C1"/>
    <w:rsid w:val="00066760"/>
    <w:rsid w:val="00066B83"/>
    <w:rsid w:val="00067F9D"/>
    <w:rsid w:val="0007016F"/>
    <w:rsid w:val="000703B7"/>
    <w:rsid w:val="000706E6"/>
    <w:rsid w:val="00071C2C"/>
    <w:rsid w:val="00071E20"/>
    <w:rsid w:val="00072508"/>
    <w:rsid w:val="0007276C"/>
    <w:rsid w:val="000729E4"/>
    <w:rsid w:val="00073197"/>
    <w:rsid w:val="00073286"/>
    <w:rsid w:val="00073912"/>
    <w:rsid w:val="00074162"/>
    <w:rsid w:val="000745D0"/>
    <w:rsid w:val="0007600C"/>
    <w:rsid w:val="00076108"/>
    <w:rsid w:val="00076EEB"/>
    <w:rsid w:val="00077C09"/>
    <w:rsid w:val="0008096A"/>
    <w:rsid w:val="000812C7"/>
    <w:rsid w:val="000814C0"/>
    <w:rsid w:val="00081A42"/>
    <w:rsid w:val="00082EFF"/>
    <w:rsid w:val="000831F6"/>
    <w:rsid w:val="00083700"/>
    <w:rsid w:val="00084019"/>
    <w:rsid w:val="0008408C"/>
    <w:rsid w:val="0008473E"/>
    <w:rsid w:val="0008533E"/>
    <w:rsid w:val="000855A4"/>
    <w:rsid w:val="0009064B"/>
    <w:rsid w:val="00090756"/>
    <w:rsid w:val="0009198D"/>
    <w:rsid w:val="00092D14"/>
    <w:rsid w:val="000935A9"/>
    <w:rsid w:val="00094010"/>
    <w:rsid w:val="00094476"/>
    <w:rsid w:val="000946A9"/>
    <w:rsid w:val="0009483A"/>
    <w:rsid w:val="00094A2E"/>
    <w:rsid w:val="00094C28"/>
    <w:rsid w:val="00095D20"/>
    <w:rsid w:val="00095D86"/>
    <w:rsid w:val="00095D96"/>
    <w:rsid w:val="00096E3B"/>
    <w:rsid w:val="000978B4"/>
    <w:rsid w:val="00097F3E"/>
    <w:rsid w:val="000A010E"/>
    <w:rsid w:val="000A063A"/>
    <w:rsid w:val="000A0D98"/>
    <w:rsid w:val="000A1E29"/>
    <w:rsid w:val="000A1E34"/>
    <w:rsid w:val="000A223B"/>
    <w:rsid w:val="000A22AE"/>
    <w:rsid w:val="000A2839"/>
    <w:rsid w:val="000A3729"/>
    <w:rsid w:val="000A4628"/>
    <w:rsid w:val="000A46BD"/>
    <w:rsid w:val="000A6737"/>
    <w:rsid w:val="000A70CF"/>
    <w:rsid w:val="000A72BB"/>
    <w:rsid w:val="000A7F7B"/>
    <w:rsid w:val="000B063A"/>
    <w:rsid w:val="000B08CF"/>
    <w:rsid w:val="000B0AE6"/>
    <w:rsid w:val="000B0FAB"/>
    <w:rsid w:val="000B12C7"/>
    <w:rsid w:val="000B1473"/>
    <w:rsid w:val="000B1804"/>
    <w:rsid w:val="000B1937"/>
    <w:rsid w:val="000B1F56"/>
    <w:rsid w:val="000B2014"/>
    <w:rsid w:val="000B283D"/>
    <w:rsid w:val="000B42FC"/>
    <w:rsid w:val="000B4BAC"/>
    <w:rsid w:val="000B534F"/>
    <w:rsid w:val="000B5937"/>
    <w:rsid w:val="000B6B3A"/>
    <w:rsid w:val="000C189C"/>
    <w:rsid w:val="000C1F6C"/>
    <w:rsid w:val="000C2C1D"/>
    <w:rsid w:val="000C2E7F"/>
    <w:rsid w:val="000C369D"/>
    <w:rsid w:val="000C478D"/>
    <w:rsid w:val="000C5038"/>
    <w:rsid w:val="000C575E"/>
    <w:rsid w:val="000C6D07"/>
    <w:rsid w:val="000C71FF"/>
    <w:rsid w:val="000C75A0"/>
    <w:rsid w:val="000C7C5B"/>
    <w:rsid w:val="000D053B"/>
    <w:rsid w:val="000D0C53"/>
    <w:rsid w:val="000D26CB"/>
    <w:rsid w:val="000D2E04"/>
    <w:rsid w:val="000D3ED2"/>
    <w:rsid w:val="000D574A"/>
    <w:rsid w:val="000D5EC6"/>
    <w:rsid w:val="000D6281"/>
    <w:rsid w:val="000D62DE"/>
    <w:rsid w:val="000D6A68"/>
    <w:rsid w:val="000D6A88"/>
    <w:rsid w:val="000D6C4D"/>
    <w:rsid w:val="000D7E7A"/>
    <w:rsid w:val="000E01D5"/>
    <w:rsid w:val="000E1111"/>
    <w:rsid w:val="000E11B1"/>
    <w:rsid w:val="000E170E"/>
    <w:rsid w:val="000E1BE3"/>
    <w:rsid w:val="000E1C49"/>
    <w:rsid w:val="000E1F40"/>
    <w:rsid w:val="000E25FE"/>
    <w:rsid w:val="000E27B6"/>
    <w:rsid w:val="000E32FA"/>
    <w:rsid w:val="000E395B"/>
    <w:rsid w:val="000E3D85"/>
    <w:rsid w:val="000E5837"/>
    <w:rsid w:val="000E59F9"/>
    <w:rsid w:val="000E5F0B"/>
    <w:rsid w:val="000E64A2"/>
    <w:rsid w:val="000E64B3"/>
    <w:rsid w:val="000E74E4"/>
    <w:rsid w:val="000F00C5"/>
    <w:rsid w:val="000F0151"/>
    <w:rsid w:val="000F08D0"/>
    <w:rsid w:val="000F0BFA"/>
    <w:rsid w:val="000F0E75"/>
    <w:rsid w:val="000F0F5B"/>
    <w:rsid w:val="000F2AEB"/>
    <w:rsid w:val="000F3879"/>
    <w:rsid w:val="000F48F3"/>
    <w:rsid w:val="000F51EC"/>
    <w:rsid w:val="000F562F"/>
    <w:rsid w:val="000F57F3"/>
    <w:rsid w:val="000F5C98"/>
    <w:rsid w:val="000F7953"/>
    <w:rsid w:val="00100389"/>
    <w:rsid w:val="00100E5F"/>
    <w:rsid w:val="00100E67"/>
    <w:rsid w:val="00102527"/>
    <w:rsid w:val="0010298F"/>
    <w:rsid w:val="00104A37"/>
    <w:rsid w:val="00105361"/>
    <w:rsid w:val="00105501"/>
    <w:rsid w:val="00106A6C"/>
    <w:rsid w:val="001072AF"/>
    <w:rsid w:val="0010730D"/>
    <w:rsid w:val="00107D35"/>
    <w:rsid w:val="00107E97"/>
    <w:rsid w:val="00110148"/>
    <w:rsid w:val="001107EB"/>
    <w:rsid w:val="00110D15"/>
    <w:rsid w:val="00111182"/>
    <w:rsid w:val="00111D91"/>
    <w:rsid w:val="001121AA"/>
    <w:rsid w:val="00112A89"/>
    <w:rsid w:val="0011340F"/>
    <w:rsid w:val="00113C51"/>
    <w:rsid w:val="001159CC"/>
    <w:rsid w:val="001164B5"/>
    <w:rsid w:val="001165D4"/>
    <w:rsid w:val="001169CA"/>
    <w:rsid w:val="0011734E"/>
    <w:rsid w:val="0011767E"/>
    <w:rsid w:val="001178C1"/>
    <w:rsid w:val="00120572"/>
    <w:rsid w:val="00120F90"/>
    <w:rsid w:val="00121072"/>
    <w:rsid w:val="00121AB3"/>
    <w:rsid w:val="00121D87"/>
    <w:rsid w:val="00122988"/>
    <w:rsid w:val="001233D8"/>
    <w:rsid w:val="00123669"/>
    <w:rsid w:val="001236B1"/>
    <w:rsid w:val="001236C0"/>
    <w:rsid w:val="00123A47"/>
    <w:rsid w:val="00123C37"/>
    <w:rsid w:val="00124CCB"/>
    <w:rsid w:val="00124D70"/>
    <w:rsid w:val="00125071"/>
    <w:rsid w:val="00125887"/>
    <w:rsid w:val="001270E4"/>
    <w:rsid w:val="001271D6"/>
    <w:rsid w:val="00127284"/>
    <w:rsid w:val="00130053"/>
    <w:rsid w:val="0013018D"/>
    <w:rsid w:val="001305A5"/>
    <w:rsid w:val="0013071D"/>
    <w:rsid w:val="001308A9"/>
    <w:rsid w:val="001308DE"/>
    <w:rsid w:val="00130FB2"/>
    <w:rsid w:val="001311AE"/>
    <w:rsid w:val="00131BAE"/>
    <w:rsid w:val="00131E2C"/>
    <w:rsid w:val="00131EB8"/>
    <w:rsid w:val="0013251C"/>
    <w:rsid w:val="00132B5B"/>
    <w:rsid w:val="00132C42"/>
    <w:rsid w:val="001331B8"/>
    <w:rsid w:val="001334A4"/>
    <w:rsid w:val="00134707"/>
    <w:rsid w:val="00135DFC"/>
    <w:rsid w:val="0013648A"/>
    <w:rsid w:val="001367B2"/>
    <w:rsid w:val="00136D41"/>
    <w:rsid w:val="00137B0E"/>
    <w:rsid w:val="00137D4E"/>
    <w:rsid w:val="0014060A"/>
    <w:rsid w:val="00140C00"/>
    <w:rsid w:val="001412CC"/>
    <w:rsid w:val="00141499"/>
    <w:rsid w:val="00141816"/>
    <w:rsid w:val="00141E55"/>
    <w:rsid w:val="00142520"/>
    <w:rsid w:val="001431C5"/>
    <w:rsid w:val="00143EAA"/>
    <w:rsid w:val="00144738"/>
    <w:rsid w:val="00144816"/>
    <w:rsid w:val="00144E94"/>
    <w:rsid w:val="0014534B"/>
    <w:rsid w:val="0014545B"/>
    <w:rsid w:val="0014548C"/>
    <w:rsid w:val="00147018"/>
    <w:rsid w:val="001473FF"/>
    <w:rsid w:val="001475BC"/>
    <w:rsid w:val="00147E61"/>
    <w:rsid w:val="0015009E"/>
    <w:rsid w:val="0015036B"/>
    <w:rsid w:val="00150D63"/>
    <w:rsid w:val="0015198A"/>
    <w:rsid w:val="00152960"/>
    <w:rsid w:val="00153697"/>
    <w:rsid w:val="001549A7"/>
    <w:rsid w:val="001554DE"/>
    <w:rsid w:val="00156FE5"/>
    <w:rsid w:val="0015733F"/>
    <w:rsid w:val="00160699"/>
    <w:rsid w:val="00160945"/>
    <w:rsid w:val="00160F78"/>
    <w:rsid w:val="001628EF"/>
    <w:rsid w:val="00163528"/>
    <w:rsid w:val="00163B99"/>
    <w:rsid w:val="00163F7C"/>
    <w:rsid w:val="0016472C"/>
    <w:rsid w:val="0016597A"/>
    <w:rsid w:val="0016653E"/>
    <w:rsid w:val="0016685E"/>
    <w:rsid w:val="00166D1F"/>
    <w:rsid w:val="00167D60"/>
    <w:rsid w:val="001711D8"/>
    <w:rsid w:val="0017271D"/>
    <w:rsid w:val="00172DCB"/>
    <w:rsid w:val="001731D5"/>
    <w:rsid w:val="001733B3"/>
    <w:rsid w:val="00173652"/>
    <w:rsid w:val="00173D5A"/>
    <w:rsid w:val="00175024"/>
    <w:rsid w:val="0017504E"/>
    <w:rsid w:val="00175992"/>
    <w:rsid w:val="00175EFC"/>
    <w:rsid w:val="0017605F"/>
    <w:rsid w:val="001769DC"/>
    <w:rsid w:val="001778B8"/>
    <w:rsid w:val="00177CB3"/>
    <w:rsid w:val="00177FEF"/>
    <w:rsid w:val="001802FE"/>
    <w:rsid w:val="00181AEB"/>
    <w:rsid w:val="00182274"/>
    <w:rsid w:val="00183072"/>
    <w:rsid w:val="00185451"/>
    <w:rsid w:val="0018562D"/>
    <w:rsid w:val="001859AD"/>
    <w:rsid w:val="00185F84"/>
    <w:rsid w:val="00190362"/>
    <w:rsid w:val="0019130E"/>
    <w:rsid w:val="00193BC8"/>
    <w:rsid w:val="00194239"/>
    <w:rsid w:val="0019456E"/>
    <w:rsid w:val="001949E8"/>
    <w:rsid w:val="00195867"/>
    <w:rsid w:val="00195ADD"/>
    <w:rsid w:val="00195F54"/>
    <w:rsid w:val="00196FAB"/>
    <w:rsid w:val="00197C94"/>
    <w:rsid w:val="001A081B"/>
    <w:rsid w:val="001A0A3F"/>
    <w:rsid w:val="001A0A9E"/>
    <w:rsid w:val="001A0DBD"/>
    <w:rsid w:val="001A0DCF"/>
    <w:rsid w:val="001A1F99"/>
    <w:rsid w:val="001A2ADD"/>
    <w:rsid w:val="001A309E"/>
    <w:rsid w:val="001A3146"/>
    <w:rsid w:val="001A36ED"/>
    <w:rsid w:val="001A3AC2"/>
    <w:rsid w:val="001A3FFD"/>
    <w:rsid w:val="001A43E0"/>
    <w:rsid w:val="001A4612"/>
    <w:rsid w:val="001A4A56"/>
    <w:rsid w:val="001A4C61"/>
    <w:rsid w:val="001A62C8"/>
    <w:rsid w:val="001A638E"/>
    <w:rsid w:val="001A66B2"/>
    <w:rsid w:val="001A6760"/>
    <w:rsid w:val="001A72B9"/>
    <w:rsid w:val="001A741B"/>
    <w:rsid w:val="001A7AF3"/>
    <w:rsid w:val="001B14A2"/>
    <w:rsid w:val="001B20F5"/>
    <w:rsid w:val="001B2283"/>
    <w:rsid w:val="001B233C"/>
    <w:rsid w:val="001B25EE"/>
    <w:rsid w:val="001B417B"/>
    <w:rsid w:val="001B47FE"/>
    <w:rsid w:val="001B5046"/>
    <w:rsid w:val="001B5291"/>
    <w:rsid w:val="001B5323"/>
    <w:rsid w:val="001B67C9"/>
    <w:rsid w:val="001B69B2"/>
    <w:rsid w:val="001B7D50"/>
    <w:rsid w:val="001B7FB7"/>
    <w:rsid w:val="001C047D"/>
    <w:rsid w:val="001C216F"/>
    <w:rsid w:val="001C246C"/>
    <w:rsid w:val="001C24F7"/>
    <w:rsid w:val="001C2773"/>
    <w:rsid w:val="001C326B"/>
    <w:rsid w:val="001C3301"/>
    <w:rsid w:val="001C36CC"/>
    <w:rsid w:val="001C48F8"/>
    <w:rsid w:val="001C4E45"/>
    <w:rsid w:val="001C50F9"/>
    <w:rsid w:val="001C562D"/>
    <w:rsid w:val="001C5775"/>
    <w:rsid w:val="001C5F11"/>
    <w:rsid w:val="001C64D1"/>
    <w:rsid w:val="001C6517"/>
    <w:rsid w:val="001C6679"/>
    <w:rsid w:val="001C7061"/>
    <w:rsid w:val="001C79C6"/>
    <w:rsid w:val="001D0551"/>
    <w:rsid w:val="001D076C"/>
    <w:rsid w:val="001D08CF"/>
    <w:rsid w:val="001D2387"/>
    <w:rsid w:val="001D288A"/>
    <w:rsid w:val="001D2D68"/>
    <w:rsid w:val="001D37CB"/>
    <w:rsid w:val="001D4040"/>
    <w:rsid w:val="001D49CC"/>
    <w:rsid w:val="001D4F23"/>
    <w:rsid w:val="001D576D"/>
    <w:rsid w:val="001D662E"/>
    <w:rsid w:val="001D683B"/>
    <w:rsid w:val="001D6931"/>
    <w:rsid w:val="001D7A85"/>
    <w:rsid w:val="001D7C92"/>
    <w:rsid w:val="001E0E6D"/>
    <w:rsid w:val="001E17D6"/>
    <w:rsid w:val="001E2827"/>
    <w:rsid w:val="001E2FF1"/>
    <w:rsid w:val="001E30E9"/>
    <w:rsid w:val="001E3E27"/>
    <w:rsid w:val="001E543B"/>
    <w:rsid w:val="001E6C36"/>
    <w:rsid w:val="001E7A01"/>
    <w:rsid w:val="001E7BDA"/>
    <w:rsid w:val="001F03CF"/>
    <w:rsid w:val="001F14E6"/>
    <w:rsid w:val="001F14ED"/>
    <w:rsid w:val="001F1761"/>
    <w:rsid w:val="001F256A"/>
    <w:rsid w:val="001F40A6"/>
    <w:rsid w:val="001F4939"/>
    <w:rsid w:val="001F6FBA"/>
    <w:rsid w:val="001F7272"/>
    <w:rsid w:val="001F746E"/>
    <w:rsid w:val="001F783E"/>
    <w:rsid w:val="001F79C2"/>
    <w:rsid w:val="001F7D5E"/>
    <w:rsid w:val="00201D0B"/>
    <w:rsid w:val="00202D9B"/>
    <w:rsid w:val="002031E1"/>
    <w:rsid w:val="002034AE"/>
    <w:rsid w:val="00203825"/>
    <w:rsid w:val="00204184"/>
    <w:rsid w:val="00204A0B"/>
    <w:rsid w:val="002061D0"/>
    <w:rsid w:val="0021059F"/>
    <w:rsid w:val="00210620"/>
    <w:rsid w:val="00210BA6"/>
    <w:rsid w:val="00210C87"/>
    <w:rsid w:val="002115E0"/>
    <w:rsid w:val="00211615"/>
    <w:rsid w:val="002121B4"/>
    <w:rsid w:val="00212468"/>
    <w:rsid w:val="00212BC5"/>
    <w:rsid w:val="00212BE7"/>
    <w:rsid w:val="00213165"/>
    <w:rsid w:val="00213921"/>
    <w:rsid w:val="0021447D"/>
    <w:rsid w:val="00214A3C"/>
    <w:rsid w:val="002166FD"/>
    <w:rsid w:val="002170A9"/>
    <w:rsid w:val="00217AFA"/>
    <w:rsid w:val="002204A3"/>
    <w:rsid w:val="002218AF"/>
    <w:rsid w:val="00221A97"/>
    <w:rsid w:val="00221FA1"/>
    <w:rsid w:val="0022219F"/>
    <w:rsid w:val="002226EC"/>
    <w:rsid w:val="00222F93"/>
    <w:rsid w:val="002245A7"/>
    <w:rsid w:val="00225864"/>
    <w:rsid w:val="00225BAB"/>
    <w:rsid w:val="00225D2D"/>
    <w:rsid w:val="002263F4"/>
    <w:rsid w:val="00226CE9"/>
    <w:rsid w:val="0023009F"/>
    <w:rsid w:val="0023198C"/>
    <w:rsid w:val="00231B94"/>
    <w:rsid w:val="002322AE"/>
    <w:rsid w:val="00232669"/>
    <w:rsid w:val="0023297F"/>
    <w:rsid w:val="00232EF0"/>
    <w:rsid w:val="00232FC7"/>
    <w:rsid w:val="00233A6F"/>
    <w:rsid w:val="00234523"/>
    <w:rsid w:val="00234757"/>
    <w:rsid w:val="002352B2"/>
    <w:rsid w:val="0023742B"/>
    <w:rsid w:val="00240B0F"/>
    <w:rsid w:val="00240E51"/>
    <w:rsid w:val="002419F7"/>
    <w:rsid w:val="00242638"/>
    <w:rsid w:val="00242961"/>
    <w:rsid w:val="00242A80"/>
    <w:rsid w:val="00243055"/>
    <w:rsid w:val="0024347E"/>
    <w:rsid w:val="0024456F"/>
    <w:rsid w:val="00244761"/>
    <w:rsid w:val="00244F30"/>
    <w:rsid w:val="00245765"/>
    <w:rsid w:val="00245E96"/>
    <w:rsid w:val="00246C01"/>
    <w:rsid w:val="00246CB4"/>
    <w:rsid w:val="00247048"/>
    <w:rsid w:val="00247578"/>
    <w:rsid w:val="00247883"/>
    <w:rsid w:val="00247E65"/>
    <w:rsid w:val="00250E5D"/>
    <w:rsid w:val="00251420"/>
    <w:rsid w:val="00251484"/>
    <w:rsid w:val="00252162"/>
    <w:rsid w:val="00252874"/>
    <w:rsid w:val="0025302B"/>
    <w:rsid w:val="00253438"/>
    <w:rsid w:val="0025399C"/>
    <w:rsid w:val="00253A0E"/>
    <w:rsid w:val="0025437D"/>
    <w:rsid w:val="0025504F"/>
    <w:rsid w:val="002553FF"/>
    <w:rsid w:val="00255433"/>
    <w:rsid w:val="00255792"/>
    <w:rsid w:val="00255A20"/>
    <w:rsid w:val="0025672D"/>
    <w:rsid w:val="00257A16"/>
    <w:rsid w:val="00260574"/>
    <w:rsid w:val="00260746"/>
    <w:rsid w:val="00260762"/>
    <w:rsid w:val="00260E51"/>
    <w:rsid w:val="002611A0"/>
    <w:rsid w:val="002621B6"/>
    <w:rsid w:val="0026333B"/>
    <w:rsid w:val="0026398F"/>
    <w:rsid w:val="00264C83"/>
    <w:rsid w:val="0026540F"/>
    <w:rsid w:val="00265B40"/>
    <w:rsid w:val="00266604"/>
    <w:rsid w:val="0026670E"/>
    <w:rsid w:val="00267086"/>
    <w:rsid w:val="002704F8"/>
    <w:rsid w:val="00270E8E"/>
    <w:rsid w:val="00271901"/>
    <w:rsid w:val="00273E1B"/>
    <w:rsid w:val="00277B70"/>
    <w:rsid w:val="002815CB"/>
    <w:rsid w:val="002818ED"/>
    <w:rsid w:val="00281900"/>
    <w:rsid w:val="00282416"/>
    <w:rsid w:val="00282A7B"/>
    <w:rsid w:val="00282AF1"/>
    <w:rsid w:val="002841D1"/>
    <w:rsid w:val="00284903"/>
    <w:rsid w:val="00284D9B"/>
    <w:rsid w:val="002853D4"/>
    <w:rsid w:val="00285959"/>
    <w:rsid w:val="00285E55"/>
    <w:rsid w:val="00287022"/>
    <w:rsid w:val="0028753A"/>
    <w:rsid w:val="002878E7"/>
    <w:rsid w:val="00287A4B"/>
    <w:rsid w:val="00287CD2"/>
    <w:rsid w:val="00287D97"/>
    <w:rsid w:val="002901DC"/>
    <w:rsid w:val="00290296"/>
    <w:rsid w:val="002904DD"/>
    <w:rsid w:val="0029062A"/>
    <w:rsid w:val="00290E6C"/>
    <w:rsid w:val="002915FB"/>
    <w:rsid w:val="0029176B"/>
    <w:rsid w:val="002917BD"/>
    <w:rsid w:val="00292426"/>
    <w:rsid w:val="00292960"/>
    <w:rsid w:val="00293C07"/>
    <w:rsid w:val="0029418F"/>
    <w:rsid w:val="002958E9"/>
    <w:rsid w:val="00295BA5"/>
    <w:rsid w:val="002969EB"/>
    <w:rsid w:val="002974C9"/>
    <w:rsid w:val="0029762D"/>
    <w:rsid w:val="002A0AAA"/>
    <w:rsid w:val="002A1B83"/>
    <w:rsid w:val="002A1F01"/>
    <w:rsid w:val="002A231A"/>
    <w:rsid w:val="002A3A22"/>
    <w:rsid w:val="002A4154"/>
    <w:rsid w:val="002A4203"/>
    <w:rsid w:val="002A44B4"/>
    <w:rsid w:val="002A4A96"/>
    <w:rsid w:val="002A531D"/>
    <w:rsid w:val="002A5A6A"/>
    <w:rsid w:val="002A5D5A"/>
    <w:rsid w:val="002A5D6A"/>
    <w:rsid w:val="002A5E95"/>
    <w:rsid w:val="002A616B"/>
    <w:rsid w:val="002A64D3"/>
    <w:rsid w:val="002A6884"/>
    <w:rsid w:val="002A7514"/>
    <w:rsid w:val="002A76B4"/>
    <w:rsid w:val="002A782F"/>
    <w:rsid w:val="002A7A6A"/>
    <w:rsid w:val="002A7E07"/>
    <w:rsid w:val="002B083D"/>
    <w:rsid w:val="002B0FBE"/>
    <w:rsid w:val="002B17FE"/>
    <w:rsid w:val="002B36D0"/>
    <w:rsid w:val="002B3BD1"/>
    <w:rsid w:val="002B4A79"/>
    <w:rsid w:val="002B52C4"/>
    <w:rsid w:val="002B5481"/>
    <w:rsid w:val="002B5840"/>
    <w:rsid w:val="002B5A65"/>
    <w:rsid w:val="002B5B0B"/>
    <w:rsid w:val="002B632D"/>
    <w:rsid w:val="002B6847"/>
    <w:rsid w:val="002B691A"/>
    <w:rsid w:val="002B717D"/>
    <w:rsid w:val="002B7194"/>
    <w:rsid w:val="002B7361"/>
    <w:rsid w:val="002C006B"/>
    <w:rsid w:val="002C0809"/>
    <w:rsid w:val="002C0B1A"/>
    <w:rsid w:val="002C0CEB"/>
    <w:rsid w:val="002C1B84"/>
    <w:rsid w:val="002C2535"/>
    <w:rsid w:val="002C26F0"/>
    <w:rsid w:val="002C3E0F"/>
    <w:rsid w:val="002C3F04"/>
    <w:rsid w:val="002C41DE"/>
    <w:rsid w:val="002C4617"/>
    <w:rsid w:val="002C5053"/>
    <w:rsid w:val="002C6392"/>
    <w:rsid w:val="002C66B1"/>
    <w:rsid w:val="002C797B"/>
    <w:rsid w:val="002C7D1B"/>
    <w:rsid w:val="002D0B85"/>
    <w:rsid w:val="002D0D1E"/>
    <w:rsid w:val="002D1607"/>
    <w:rsid w:val="002D1651"/>
    <w:rsid w:val="002D1802"/>
    <w:rsid w:val="002D1ADC"/>
    <w:rsid w:val="002D322B"/>
    <w:rsid w:val="002D3476"/>
    <w:rsid w:val="002D3707"/>
    <w:rsid w:val="002D42C1"/>
    <w:rsid w:val="002D4880"/>
    <w:rsid w:val="002D4BD6"/>
    <w:rsid w:val="002D55D3"/>
    <w:rsid w:val="002D56CC"/>
    <w:rsid w:val="002D58BF"/>
    <w:rsid w:val="002D5B88"/>
    <w:rsid w:val="002D60A6"/>
    <w:rsid w:val="002D684A"/>
    <w:rsid w:val="002D6E48"/>
    <w:rsid w:val="002D7708"/>
    <w:rsid w:val="002D784B"/>
    <w:rsid w:val="002D7C4C"/>
    <w:rsid w:val="002E08DD"/>
    <w:rsid w:val="002E0A66"/>
    <w:rsid w:val="002E0B29"/>
    <w:rsid w:val="002E0C9C"/>
    <w:rsid w:val="002E2230"/>
    <w:rsid w:val="002E24B8"/>
    <w:rsid w:val="002E2C1C"/>
    <w:rsid w:val="002E3E78"/>
    <w:rsid w:val="002E4AA5"/>
    <w:rsid w:val="002E5BB3"/>
    <w:rsid w:val="002E5D0D"/>
    <w:rsid w:val="002E6912"/>
    <w:rsid w:val="002E6D2C"/>
    <w:rsid w:val="002E6EE0"/>
    <w:rsid w:val="002E7009"/>
    <w:rsid w:val="002E795C"/>
    <w:rsid w:val="002E7CC1"/>
    <w:rsid w:val="002F02B9"/>
    <w:rsid w:val="002F0F2F"/>
    <w:rsid w:val="002F0FD2"/>
    <w:rsid w:val="002F18A1"/>
    <w:rsid w:val="002F18AE"/>
    <w:rsid w:val="002F1D61"/>
    <w:rsid w:val="002F1F72"/>
    <w:rsid w:val="002F1FAC"/>
    <w:rsid w:val="002F260E"/>
    <w:rsid w:val="002F3136"/>
    <w:rsid w:val="002F3613"/>
    <w:rsid w:val="002F3BF8"/>
    <w:rsid w:val="002F62AA"/>
    <w:rsid w:val="0030148C"/>
    <w:rsid w:val="00302493"/>
    <w:rsid w:val="003027C5"/>
    <w:rsid w:val="0030297A"/>
    <w:rsid w:val="00302BC8"/>
    <w:rsid w:val="003030CD"/>
    <w:rsid w:val="00303BC7"/>
    <w:rsid w:val="003040CF"/>
    <w:rsid w:val="00304206"/>
    <w:rsid w:val="00304AA1"/>
    <w:rsid w:val="00305293"/>
    <w:rsid w:val="00305F37"/>
    <w:rsid w:val="0030693E"/>
    <w:rsid w:val="00306CDE"/>
    <w:rsid w:val="0030730C"/>
    <w:rsid w:val="003076A3"/>
    <w:rsid w:val="003107B7"/>
    <w:rsid w:val="003109D6"/>
    <w:rsid w:val="003109D7"/>
    <w:rsid w:val="00310DEC"/>
    <w:rsid w:val="00310FC4"/>
    <w:rsid w:val="0031114F"/>
    <w:rsid w:val="003124FA"/>
    <w:rsid w:val="00312A41"/>
    <w:rsid w:val="00312A7B"/>
    <w:rsid w:val="00312E64"/>
    <w:rsid w:val="00313C91"/>
    <w:rsid w:val="00313D39"/>
    <w:rsid w:val="0031415A"/>
    <w:rsid w:val="00314603"/>
    <w:rsid w:val="0031476C"/>
    <w:rsid w:val="00314C2D"/>
    <w:rsid w:val="00314E64"/>
    <w:rsid w:val="00314F27"/>
    <w:rsid w:val="003157B4"/>
    <w:rsid w:val="00316E87"/>
    <w:rsid w:val="00317E36"/>
    <w:rsid w:val="00317ECC"/>
    <w:rsid w:val="00320001"/>
    <w:rsid w:val="0032118D"/>
    <w:rsid w:val="00322533"/>
    <w:rsid w:val="0032274A"/>
    <w:rsid w:val="00323401"/>
    <w:rsid w:val="00323793"/>
    <w:rsid w:val="003238C5"/>
    <w:rsid w:val="00323912"/>
    <w:rsid w:val="003248FB"/>
    <w:rsid w:val="00325059"/>
    <w:rsid w:val="00325981"/>
    <w:rsid w:val="00325BC0"/>
    <w:rsid w:val="00327458"/>
    <w:rsid w:val="003304FD"/>
    <w:rsid w:val="003305D3"/>
    <w:rsid w:val="00330ABB"/>
    <w:rsid w:val="00330F4F"/>
    <w:rsid w:val="00331A41"/>
    <w:rsid w:val="00331C34"/>
    <w:rsid w:val="00331C5A"/>
    <w:rsid w:val="00331F50"/>
    <w:rsid w:val="003323A8"/>
    <w:rsid w:val="003327FF"/>
    <w:rsid w:val="003330A3"/>
    <w:rsid w:val="00333BCC"/>
    <w:rsid w:val="003342DD"/>
    <w:rsid w:val="0033489E"/>
    <w:rsid w:val="0033529E"/>
    <w:rsid w:val="00335D81"/>
    <w:rsid w:val="00336816"/>
    <w:rsid w:val="0033746E"/>
    <w:rsid w:val="00337BC4"/>
    <w:rsid w:val="00337F26"/>
    <w:rsid w:val="0034009B"/>
    <w:rsid w:val="00340417"/>
    <w:rsid w:val="00341492"/>
    <w:rsid w:val="0034281E"/>
    <w:rsid w:val="00342FE2"/>
    <w:rsid w:val="0034397E"/>
    <w:rsid w:val="00343B35"/>
    <w:rsid w:val="00344387"/>
    <w:rsid w:val="00344B55"/>
    <w:rsid w:val="00344E0A"/>
    <w:rsid w:val="00344F03"/>
    <w:rsid w:val="0034507C"/>
    <w:rsid w:val="003456DB"/>
    <w:rsid w:val="00345F67"/>
    <w:rsid w:val="003460E0"/>
    <w:rsid w:val="00350229"/>
    <w:rsid w:val="00350596"/>
    <w:rsid w:val="003505D8"/>
    <w:rsid w:val="00351725"/>
    <w:rsid w:val="0035177E"/>
    <w:rsid w:val="0035185D"/>
    <w:rsid w:val="00351972"/>
    <w:rsid w:val="003530EA"/>
    <w:rsid w:val="003535B9"/>
    <w:rsid w:val="00353E95"/>
    <w:rsid w:val="003545E3"/>
    <w:rsid w:val="00354ECD"/>
    <w:rsid w:val="003550F4"/>
    <w:rsid w:val="0035543B"/>
    <w:rsid w:val="00355591"/>
    <w:rsid w:val="00355B28"/>
    <w:rsid w:val="00356A4C"/>
    <w:rsid w:val="00356C00"/>
    <w:rsid w:val="00356DD9"/>
    <w:rsid w:val="00357F51"/>
    <w:rsid w:val="00360567"/>
    <w:rsid w:val="00360DCA"/>
    <w:rsid w:val="00361E52"/>
    <w:rsid w:val="0036528D"/>
    <w:rsid w:val="00365574"/>
    <w:rsid w:val="00365703"/>
    <w:rsid w:val="00365E82"/>
    <w:rsid w:val="003664E0"/>
    <w:rsid w:val="00366A32"/>
    <w:rsid w:val="00367659"/>
    <w:rsid w:val="003676E8"/>
    <w:rsid w:val="003707E9"/>
    <w:rsid w:val="003718B4"/>
    <w:rsid w:val="00371922"/>
    <w:rsid w:val="00372F16"/>
    <w:rsid w:val="00373E99"/>
    <w:rsid w:val="00374460"/>
    <w:rsid w:val="00374580"/>
    <w:rsid w:val="00374636"/>
    <w:rsid w:val="00374BC6"/>
    <w:rsid w:val="003764DD"/>
    <w:rsid w:val="0038103A"/>
    <w:rsid w:val="003825CA"/>
    <w:rsid w:val="00382628"/>
    <w:rsid w:val="00382A61"/>
    <w:rsid w:val="00382F04"/>
    <w:rsid w:val="00383B03"/>
    <w:rsid w:val="00383B63"/>
    <w:rsid w:val="00384F1F"/>
    <w:rsid w:val="0038567B"/>
    <w:rsid w:val="00385845"/>
    <w:rsid w:val="00385951"/>
    <w:rsid w:val="00387148"/>
    <w:rsid w:val="003871C6"/>
    <w:rsid w:val="0038730A"/>
    <w:rsid w:val="00387BA9"/>
    <w:rsid w:val="003901CC"/>
    <w:rsid w:val="00390CA9"/>
    <w:rsid w:val="00391B00"/>
    <w:rsid w:val="003928A9"/>
    <w:rsid w:val="00392DA7"/>
    <w:rsid w:val="003936A9"/>
    <w:rsid w:val="003940DC"/>
    <w:rsid w:val="003953A8"/>
    <w:rsid w:val="00395E56"/>
    <w:rsid w:val="00396244"/>
    <w:rsid w:val="003967CD"/>
    <w:rsid w:val="00397D0E"/>
    <w:rsid w:val="003A08F6"/>
    <w:rsid w:val="003A0B74"/>
    <w:rsid w:val="003A0F3D"/>
    <w:rsid w:val="003A13B5"/>
    <w:rsid w:val="003A1C45"/>
    <w:rsid w:val="003A1C49"/>
    <w:rsid w:val="003A1D4A"/>
    <w:rsid w:val="003A2FA0"/>
    <w:rsid w:val="003A3F06"/>
    <w:rsid w:val="003A4106"/>
    <w:rsid w:val="003A42A5"/>
    <w:rsid w:val="003A64E0"/>
    <w:rsid w:val="003A7112"/>
    <w:rsid w:val="003A74C5"/>
    <w:rsid w:val="003A7817"/>
    <w:rsid w:val="003A786C"/>
    <w:rsid w:val="003A7B77"/>
    <w:rsid w:val="003B0223"/>
    <w:rsid w:val="003B1592"/>
    <w:rsid w:val="003B2632"/>
    <w:rsid w:val="003B2AE4"/>
    <w:rsid w:val="003B2CB2"/>
    <w:rsid w:val="003B3A50"/>
    <w:rsid w:val="003B3B75"/>
    <w:rsid w:val="003B3B9F"/>
    <w:rsid w:val="003B48B6"/>
    <w:rsid w:val="003B48DC"/>
    <w:rsid w:val="003B4C9E"/>
    <w:rsid w:val="003B5732"/>
    <w:rsid w:val="003B5F34"/>
    <w:rsid w:val="003B7AC3"/>
    <w:rsid w:val="003B7B41"/>
    <w:rsid w:val="003C04CA"/>
    <w:rsid w:val="003C0941"/>
    <w:rsid w:val="003C0A1A"/>
    <w:rsid w:val="003C104E"/>
    <w:rsid w:val="003C23C1"/>
    <w:rsid w:val="003C2C72"/>
    <w:rsid w:val="003C4AA4"/>
    <w:rsid w:val="003C5890"/>
    <w:rsid w:val="003C6421"/>
    <w:rsid w:val="003C6547"/>
    <w:rsid w:val="003C6611"/>
    <w:rsid w:val="003C67D9"/>
    <w:rsid w:val="003C6A24"/>
    <w:rsid w:val="003C6F4C"/>
    <w:rsid w:val="003C765C"/>
    <w:rsid w:val="003C7CEE"/>
    <w:rsid w:val="003D029F"/>
    <w:rsid w:val="003D0573"/>
    <w:rsid w:val="003D07E8"/>
    <w:rsid w:val="003D0895"/>
    <w:rsid w:val="003D0A29"/>
    <w:rsid w:val="003D2136"/>
    <w:rsid w:val="003D26F2"/>
    <w:rsid w:val="003D2993"/>
    <w:rsid w:val="003D32DE"/>
    <w:rsid w:val="003D3661"/>
    <w:rsid w:val="003D4155"/>
    <w:rsid w:val="003D54F0"/>
    <w:rsid w:val="003D5A14"/>
    <w:rsid w:val="003D5BCB"/>
    <w:rsid w:val="003D5CB0"/>
    <w:rsid w:val="003D5FA7"/>
    <w:rsid w:val="003D63F5"/>
    <w:rsid w:val="003D6B4A"/>
    <w:rsid w:val="003D6BE0"/>
    <w:rsid w:val="003D6FC5"/>
    <w:rsid w:val="003D7029"/>
    <w:rsid w:val="003D70D2"/>
    <w:rsid w:val="003D7730"/>
    <w:rsid w:val="003E0487"/>
    <w:rsid w:val="003E11C2"/>
    <w:rsid w:val="003E11C7"/>
    <w:rsid w:val="003E16D8"/>
    <w:rsid w:val="003E2D87"/>
    <w:rsid w:val="003E3032"/>
    <w:rsid w:val="003E329D"/>
    <w:rsid w:val="003E3AF8"/>
    <w:rsid w:val="003E3C77"/>
    <w:rsid w:val="003E547C"/>
    <w:rsid w:val="003E71E9"/>
    <w:rsid w:val="003E7FA7"/>
    <w:rsid w:val="003F0660"/>
    <w:rsid w:val="003F0A3B"/>
    <w:rsid w:val="003F1444"/>
    <w:rsid w:val="003F2B5D"/>
    <w:rsid w:val="003F339D"/>
    <w:rsid w:val="003F3433"/>
    <w:rsid w:val="003F3ECE"/>
    <w:rsid w:val="003F4A03"/>
    <w:rsid w:val="003F7CC4"/>
    <w:rsid w:val="004010A3"/>
    <w:rsid w:val="004016A2"/>
    <w:rsid w:val="0040172B"/>
    <w:rsid w:val="004018CE"/>
    <w:rsid w:val="00401EE3"/>
    <w:rsid w:val="00401F61"/>
    <w:rsid w:val="00402469"/>
    <w:rsid w:val="00403190"/>
    <w:rsid w:val="00403CF3"/>
    <w:rsid w:val="004048E6"/>
    <w:rsid w:val="00404D75"/>
    <w:rsid w:val="00404F54"/>
    <w:rsid w:val="0040530E"/>
    <w:rsid w:val="00405D76"/>
    <w:rsid w:val="00410214"/>
    <w:rsid w:val="0041035F"/>
    <w:rsid w:val="00410A7E"/>
    <w:rsid w:val="00411721"/>
    <w:rsid w:val="00411A26"/>
    <w:rsid w:val="00411F20"/>
    <w:rsid w:val="004126EB"/>
    <w:rsid w:val="00412D9A"/>
    <w:rsid w:val="00412E25"/>
    <w:rsid w:val="00413EC7"/>
    <w:rsid w:val="00414DFC"/>
    <w:rsid w:val="00415195"/>
    <w:rsid w:val="004156B1"/>
    <w:rsid w:val="00415D44"/>
    <w:rsid w:val="0041642C"/>
    <w:rsid w:val="00420649"/>
    <w:rsid w:val="004209E9"/>
    <w:rsid w:val="00420AE7"/>
    <w:rsid w:val="00420C26"/>
    <w:rsid w:val="0042257B"/>
    <w:rsid w:val="004229E5"/>
    <w:rsid w:val="004229FA"/>
    <w:rsid w:val="004245CB"/>
    <w:rsid w:val="0042507D"/>
    <w:rsid w:val="004258BE"/>
    <w:rsid w:val="00426EDE"/>
    <w:rsid w:val="00426F09"/>
    <w:rsid w:val="004307AE"/>
    <w:rsid w:val="00431BE6"/>
    <w:rsid w:val="00431CBC"/>
    <w:rsid w:val="004321DD"/>
    <w:rsid w:val="0043246E"/>
    <w:rsid w:val="004335CF"/>
    <w:rsid w:val="0043530D"/>
    <w:rsid w:val="004354AE"/>
    <w:rsid w:val="0043564F"/>
    <w:rsid w:val="00436397"/>
    <w:rsid w:val="00436558"/>
    <w:rsid w:val="004377C2"/>
    <w:rsid w:val="00437E01"/>
    <w:rsid w:val="00437F88"/>
    <w:rsid w:val="0044104B"/>
    <w:rsid w:val="0044112A"/>
    <w:rsid w:val="0044153E"/>
    <w:rsid w:val="004415EF"/>
    <w:rsid w:val="0044228E"/>
    <w:rsid w:val="004422E6"/>
    <w:rsid w:val="0044236C"/>
    <w:rsid w:val="00442625"/>
    <w:rsid w:val="00442E42"/>
    <w:rsid w:val="00442EBA"/>
    <w:rsid w:val="004431D9"/>
    <w:rsid w:val="004434CD"/>
    <w:rsid w:val="004450E2"/>
    <w:rsid w:val="00445D4A"/>
    <w:rsid w:val="00447367"/>
    <w:rsid w:val="004502CD"/>
    <w:rsid w:val="00450E43"/>
    <w:rsid w:val="0045100F"/>
    <w:rsid w:val="004510B5"/>
    <w:rsid w:val="004512BB"/>
    <w:rsid w:val="004517E6"/>
    <w:rsid w:val="00451A76"/>
    <w:rsid w:val="00452043"/>
    <w:rsid w:val="0045314D"/>
    <w:rsid w:val="0045363F"/>
    <w:rsid w:val="00454093"/>
    <w:rsid w:val="004547A6"/>
    <w:rsid w:val="004548B8"/>
    <w:rsid w:val="00454BC1"/>
    <w:rsid w:val="00456285"/>
    <w:rsid w:val="0045634E"/>
    <w:rsid w:val="004573A8"/>
    <w:rsid w:val="00457563"/>
    <w:rsid w:val="004603F0"/>
    <w:rsid w:val="004608DE"/>
    <w:rsid w:val="0046172A"/>
    <w:rsid w:val="00461A11"/>
    <w:rsid w:val="00462174"/>
    <w:rsid w:val="004625BD"/>
    <w:rsid w:val="0046379A"/>
    <w:rsid w:val="0046384E"/>
    <w:rsid w:val="00463C12"/>
    <w:rsid w:val="00464527"/>
    <w:rsid w:val="00464687"/>
    <w:rsid w:val="00464A31"/>
    <w:rsid w:val="004658D4"/>
    <w:rsid w:val="0046693D"/>
    <w:rsid w:val="004669CA"/>
    <w:rsid w:val="00466B4B"/>
    <w:rsid w:val="0046716C"/>
    <w:rsid w:val="0046717B"/>
    <w:rsid w:val="00467217"/>
    <w:rsid w:val="004678C8"/>
    <w:rsid w:val="00471ACF"/>
    <w:rsid w:val="004739F5"/>
    <w:rsid w:val="00474495"/>
    <w:rsid w:val="00476307"/>
    <w:rsid w:val="00476B7B"/>
    <w:rsid w:val="00476F29"/>
    <w:rsid w:val="004776CE"/>
    <w:rsid w:val="004777DC"/>
    <w:rsid w:val="00477840"/>
    <w:rsid w:val="004802F5"/>
    <w:rsid w:val="00480349"/>
    <w:rsid w:val="00480477"/>
    <w:rsid w:val="0048102A"/>
    <w:rsid w:val="00481511"/>
    <w:rsid w:val="00483279"/>
    <w:rsid w:val="00483804"/>
    <w:rsid w:val="0048389E"/>
    <w:rsid w:val="00484455"/>
    <w:rsid w:val="00484920"/>
    <w:rsid w:val="00485394"/>
    <w:rsid w:val="004858D9"/>
    <w:rsid w:val="00485980"/>
    <w:rsid w:val="00485FAC"/>
    <w:rsid w:val="00486D98"/>
    <w:rsid w:val="00486FA3"/>
    <w:rsid w:val="004879DC"/>
    <w:rsid w:val="00487FCD"/>
    <w:rsid w:val="00490518"/>
    <w:rsid w:val="004906CA"/>
    <w:rsid w:val="00490DDF"/>
    <w:rsid w:val="00491AC5"/>
    <w:rsid w:val="00492C61"/>
    <w:rsid w:val="00492E42"/>
    <w:rsid w:val="00494B60"/>
    <w:rsid w:val="00494B64"/>
    <w:rsid w:val="00497115"/>
    <w:rsid w:val="00497137"/>
    <w:rsid w:val="0049723E"/>
    <w:rsid w:val="0049735D"/>
    <w:rsid w:val="00497A3E"/>
    <w:rsid w:val="004A0568"/>
    <w:rsid w:val="004A09F3"/>
    <w:rsid w:val="004A11F7"/>
    <w:rsid w:val="004A32E9"/>
    <w:rsid w:val="004A49EC"/>
    <w:rsid w:val="004A5477"/>
    <w:rsid w:val="004A579A"/>
    <w:rsid w:val="004A6964"/>
    <w:rsid w:val="004A6EEC"/>
    <w:rsid w:val="004A7947"/>
    <w:rsid w:val="004B06AA"/>
    <w:rsid w:val="004B0E5F"/>
    <w:rsid w:val="004B14C8"/>
    <w:rsid w:val="004B18C5"/>
    <w:rsid w:val="004B1954"/>
    <w:rsid w:val="004B1DE7"/>
    <w:rsid w:val="004B257C"/>
    <w:rsid w:val="004B2635"/>
    <w:rsid w:val="004B2823"/>
    <w:rsid w:val="004B2A37"/>
    <w:rsid w:val="004B40EE"/>
    <w:rsid w:val="004B4E0C"/>
    <w:rsid w:val="004B4EE5"/>
    <w:rsid w:val="004B5098"/>
    <w:rsid w:val="004B6978"/>
    <w:rsid w:val="004B6E21"/>
    <w:rsid w:val="004B7CE6"/>
    <w:rsid w:val="004C0479"/>
    <w:rsid w:val="004C1847"/>
    <w:rsid w:val="004C19B4"/>
    <w:rsid w:val="004C24F8"/>
    <w:rsid w:val="004C299D"/>
    <w:rsid w:val="004C3B23"/>
    <w:rsid w:val="004C4261"/>
    <w:rsid w:val="004C4EC7"/>
    <w:rsid w:val="004C53B7"/>
    <w:rsid w:val="004C6159"/>
    <w:rsid w:val="004C6881"/>
    <w:rsid w:val="004C69C4"/>
    <w:rsid w:val="004C6A28"/>
    <w:rsid w:val="004C78D6"/>
    <w:rsid w:val="004C7D7F"/>
    <w:rsid w:val="004C7DBD"/>
    <w:rsid w:val="004D0AD5"/>
    <w:rsid w:val="004D1A90"/>
    <w:rsid w:val="004D1C85"/>
    <w:rsid w:val="004D218F"/>
    <w:rsid w:val="004D22BC"/>
    <w:rsid w:val="004D2CA4"/>
    <w:rsid w:val="004D3998"/>
    <w:rsid w:val="004D4135"/>
    <w:rsid w:val="004D4DBB"/>
    <w:rsid w:val="004D4F94"/>
    <w:rsid w:val="004D4F9D"/>
    <w:rsid w:val="004D6EFE"/>
    <w:rsid w:val="004E18A5"/>
    <w:rsid w:val="004E212A"/>
    <w:rsid w:val="004E238E"/>
    <w:rsid w:val="004E3557"/>
    <w:rsid w:val="004E38A5"/>
    <w:rsid w:val="004E3A7E"/>
    <w:rsid w:val="004E3AB5"/>
    <w:rsid w:val="004E4253"/>
    <w:rsid w:val="004E479A"/>
    <w:rsid w:val="004E4AEC"/>
    <w:rsid w:val="004E4E43"/>
    <w:rsid w:val="004E5A64"/>
    <w:rsid w:val="004E5EFA"/>
    <w:rsid w:val="004E6535"/>
    <w:rsid w:val="004E6D5A"/>
    <w:rsid w:val="004F01E0"/>
    <w:rsid w:val="004F064A"/>
    <w:rsid w:val="004F1C04"/>
    <w:rsid w:val="004F1ED5"/>
    <w:rsid w:val="004F2446"/>
    <w:rsid w:val="004F2CAE"/>
    <w:rsid w:val="004F335E"/>
    <w:rsid w:val="004F3BCC"/>
    <w:rsid w:val="004F4A7E"/>
    <w:rsid w:val="004F6EF7"/>
    <w:rsid w:val="004F7D78"/>
    <w:rsid w:val="00500039"/>
    <w:rsid w:val="00500519"/>
    <w:rsid w:val="00500B9F"/>
    <w:rsid w:val="0050139E"/>
    <w:rsid w:val="00501A63"/>
    <w:rsid w:val="00502098"/>
    <w:rsid w:val="005026C4"/>
    <w:rsid w:val="005033F3"/>
    <w:rsid w:val="00503A1A"/>
    <w:rsid w:val="00504E17"/>
    <w:rsid w:val="005054B2"/>
    <w:rsid w:val="005057FD"/>
    <w:rsid w:val="00505C65"/>
    <w:rsid w:val="00505F2B"/>
    <w:rsid w:val="0050744B"/>
    <w:rsid w:val="00507A0B"/>
    <w:rsid w:val="00510138"/>
    <w:rsid w:val="00510A4E"/>
    <w:rsid w:val="00510C5E"/>
    <w:rsid w:val="005110EF"/>
    <w:rsid w:val="005114B2"/>
    <w:rsid w:val="00511933"/>
    <w:rsid w:val="00511F2A"/>
    <w:rsid w:val="00512423"/>
    <w:rsid w:val="00512454"/>
    <w:rsid w:val="0051251D"/>
    <w:rsid w:val="00512DFD"/>
    <w:rsid w:val="00512E78"/>
    <w:rsid w:val="0051404D"/>
    <w:rsid w:val="00514B8A"/>
    <w:rsid w:val="005160A4"/>
    <w:rsid w:val="00516187"/>
    <w:rsid w:val="00517799"/>
    <w:rsid w:val="0051787C"/>
    <w:rsid w:val="00517C3D"/>
    <w:rsid w:val="00517E3B"/>
    <w:rsid w:val="00522CE8"/>
    <w:rsid w:val="00522D18"/>
    <w:rsid w:val="005230C1"/>
    <w:rsid w:val="0052328A"/>
    <w:rsid w:val="005235A8"/>
    <w:rsid w:val="00523A8C"/>
    <w:rsid w:val="00524EE9"/>
    <w:rsid w:val="00525D3D"/>
    <w:rsid w:val="00525F46"/>
    <w:rsid w:val="0052627F"/>
    <w:rsid w:val="0052673B"/>
    <w:rsid w:val="00526E41"/>
    <w:rsid w:val="00527485"/>
    <w:rsid w:val="005274D8"/>
    <w:rsid w:val="0052791C"/>
    <w:rsid w:val="00527C47"/>
    <w:rsid w:val="005316BC"/>
    <w:rsid w:val="00531725"/>
    <w:rsid w:val="00531C74"/>
    <w:rsid w:val="005335D2"/>
    <w:rsid w:val="00533721"/>
    <w:rsid w:val="005354C0"/>
    <w:rsid w:val="0053551C"/>
    <w:rsid w:val="00535AB5"/>
    <w:rsid w:val="00536070"/>
    <w:rsid w:val="00536D70"/>
    <w:rsid w:val="00540489"/>
    <w:rsid w:val="005406F5"/>
    <w:rsid w:val="005410E4"/>
    <w:rsid w:val="00541B26"/>
    <w:rsid w:val="0054499B"/>
    <w:rsid w:val="00544D96"/>
    <w:rsid w:val="00544ED1"/>
    <w:rsid w:val="0054544A"/>
    <w:rsid w:val="005457BB"/>
    <w:rsid w:val="005458D4"/>
    <w:rsid w:val="00545925"/>
    <w:rsid w:val="00545BA1"/>
    <w:rsid w:val="00546398"/>
    <w:rsid w:val="0054663D"/>
    <w:rsid w:val="005469DC"/>
    <w:rsid w:val="00546FAE"/>
    <w:rsid w:val="00551013"/>
    <w:rsid w:val="005515AE"/>
    <w:rsid w:val="00552834"/>
    <w:rsid w:val="00552FE0"/>
    <w:rsid w:val="00553419"/>
    <w:rsid w:val="00553C99"/>
    <w:rsid w:val="00554770"/>
    <w:rsid w:val="00554B27"/>
    <w:rsid w:val="00555C7F"/>
    <w:rsid w:val="00555DF8"/>
    <w:rsid w:val="00556990"/>
    <w:rsid w:val="00556B3A"/>
    <w:rsid w:val="0056028B"/>
    <w:rsid w:val="005602A7"/>
    <w:rsid w:val="005602B8"/>
    <w:rsid w:val="00560C10"/>
    <w:rsid w:val="00560D88"/>
    <w:rsid w:val="005616F5"/>
    <w:rsid w:val="00561F78"/>
    <w:rsid w:val="0056236A"/>
    <w:rsid w:val="00563545"/>
    <w:rsid w:val="00564525"/>
    <w:rsid w:val="0056457E"/>
    <w:rsid w:val="00565467"/>
    <w:rsid w:val="00565825"/>
    <w:rsid w:val="0056593E"/>
    <w:rsid w:val="00565D73"/>
    <w:rsid w:val="00565E3F"/>
    <w:rsid w:val="0056633F"/>
    <w:rsid w:val="00567401"/>
    <w:rsid w:val="005701E2"/>
    <w:rsid w:val="005703D0"/>
    <w:rsid w:val="0057199F"/>
    <w:rsid w:val="00572C26"/>
    <w:rsid w:val="00572E1B"/>
    <w:rsid w:val="00573F48"/>
    <w:rsid w:val="00575104"/>
    <w:rsid w:val="00575A2A"/>
    <w:rsid w:val="00576855"/>
    <w:rsid w:val="00577831"/>
    <w:rsid w:val="00577F33"/>
    <w:rsid w:val="0058044C"/>
    <w:rsid w:val="00580BC6"/>
    <w:rsid w:val="005818A8"/>
    <w:rsid w:val="00582024"/>
    <w:rsid w:val="00582E5F"/>
    <w:rsid w:val="00583498"/>
    <w:rsid w:val="0058412C"/>
    <w:rsid w:val="00584B6B"/>
    <w:rsid w:val="00585441"/>
    <w:rsid w:val="0058569C"/>
    <w:rsid w:val="0058574B"/>
    <w:rsid w:val="00585EB3"/>
    <w:rsid w:val="00587497"/>
    <w:rsid w:val="00591B5C"/>
    <w:rsid w:val="00591DE3"/>
    <w:rsid w:val="00592665"/>
    <w:rsid w:val="00592A31"/>
    <w:rsid w:val="00592BDC"/>
    <w:rsid w:val="0059357B"/>
    <w:rsid w:val="00593B3F"/>
    <w:rsid w:val="0059587D"/>
    <w:rsid w:val="00595B1A"/>
    <w:rsid w:val="0059608E"/>
    <w:rsid w:val="005970A3"/>
    <w:rsid w:val="00597ABA"/>
    <w:rsid w:val="00597F64"/>
    <w:rsid w:val="005A0677"/>
    <w:rsid w:val="005A0F2B"/>
    <w:rsid w:val="005A16CE"/>
    <w:rsid w:val="005A2D40"/>
    <w:rsid w:val="005A352D"/>
    <w:rsid w:val="005A45DB"/>
    <w:rsid w:val="005A6303"/>
    <w:rsid w:val="005A65CD"/>
    <w:rsid w:val="005A696D"/>
    <w:rsid w:val="005A7370"/>
    <w:rsid w:val="005A7681"/>
    <w:rsid w:val="005A7A04"/>
    <w:rsid w:val="005B0179"/>
    <w:rsid w:val="005B0F42"/>
    <w:rsid w:val="005B38E1"/>
    <w:rsid w:val="005B426A"/>
    <w:rsid w:val="005B44ED"/>
    <w:rsid w:val="005B5DAC"/>
    <w:rsid w:val="005B5F92"/>
    <w:rsid w:val="005B60F8"/>
    <w:rsid w:val="005B626D"/>
    <w:rsid w:val="005B6D4A"/>
    <w:rsid w:val="005B6EC8"/>
    <w:rsid w:val="005B7FBB"/>
    <w:rsid w:val="005C0725"/>
    <w:rsid w:val="005C1CA3"/>
    <w:rsid w:val="005C2198"/>
    <w:rsid w:val="005C2C0B"/>
    <w:rsid w:val="005C2F93"/>
    <w:rsid w:val="005C2FE8"/>
    <w:rsid w:val="005C32B1"/>
    <w:rsid w:val="005C338D"/>
    <w:rsid w:val="005C396D"/>
    <w:rsid w:val="005C3A99"/>
    <w:rsid w:val="005C3D9D"/>
    <w:rsid w:val="005C42E8"/>
    <w:rsid w:val="005C44C4"/>
    <w:rsid w:val="005C46CD"/>
    <w:rsid w:val="005C54FC"/>
    <w:rsid w:val="005C558D"/>
    <w:rsid w:val="005C5B21"/>
    <w:rsid w:val="005C6335"/>
    <w:rsid w:val="005C6981"/>
    <w:rsid w:val="005C6F31"/>
    <w:rsid w:val="005C733C"/>
    <w:rsid w:val="005C7D13"/>
    <w:rsid w:val="005D01F7"/>
    <w:rsid w:val="005D0883"/>
    <w:rsid w:val="005D1E03"/>
    <w:rsid w:val="005D1E15"/>
    <w:rsid w:val="005D2593"/>
    <w:rsid w:val="005D26B0"/>
    <w:rsid w:val="005D27C7"/>
    <w:rsid w:val="005D2B47"/>
    <w:rsid w:val="005D3404"/>
    <w:rsid w:val="005D4EF0"/>
    <w:rsid w:val="005D581E"/>
    <w:rsid w:val="005D621A"/>
    <w:rsid w:val="005D6379"/>
    <w:rsid w:val="005D6A31"/>
    <w:rsid w:val="005E0EF7"/>
    <w:rsid w:val="005E272D"/>
    <w:rsid w:val="005E27CC"/>
    <w:rsid w:val="005E281B"/>
    <w:rsid w:val="005E2918"/>
    <w:rsid w:val="005E30DF"/>
    <w:rsid w:val="005E3BB2"/>
    <w:rsid w:val="005E3EBB"/>
    <w:rsid w:val="005E421B"/>
    <w:rsid w:val="005E4375"/>
    <w:rsid w:val="005E4806"/>
    <w:rsid w:val="005E5469"/>
    <w:rsid w:val="005E57CD"/>
    <w:rsid w:val="005E5EE5"/>
    <w:rsid w:val="005E5F87"/>
    <w:rsid w:val="005E6E53"/>
    <w:rsid w:val="005E73FE"/>
    <w:rsid w:val="005E7A55"/>
    <w:rsid w:val="005F0119"/>
    <w:rsid w:val="005F0553"/>
    <w:rsid w:val="005F1044"/>
    <w:rsid w:val="005F2894"/>
    <w:rsid w:val="005F3484"/>
    <w:rsid w:val="005F3B6C"/>
    <w:rsid w:val="005F3B9D"/>
    <w:rsid w:val="005F59A1"/>
    <w:rsid w:val="005F6804"/>
    <w:rsid w:val="005F7497"/>
    <w:rsid w:val="005F754E"/>
    <w:rsid w:val="005F79EE"/>
    <w:rsid w:val="00600065"/>
    <w:rsid w:val="006000C6"/>
    <w:rsid w:val="00600180"/>
    <w:rsid w:val="00600691"/>
    <w:rsid w:val="006009B8"/>
    <w:rsid w:val="00600AF4"/>
    <w:rsid w:val="00601612"/>
    <w:rsid w:val="00601804"/>
    <w:rsid w:val="0060259D"/>
    <w:rsid w:val="00602744"/>
    <w:rsid w:val="00602A00"/>
    <w:rsid w:val="00602DC7"/>
    <w:rsid w:val="00602FC2"/>
    <w:rsid w:val="00603A2C"/>
    <w:rsid w:val="0060413B"/>
    <w:rsid w:val="006041E9"/>
    <w:rsid w:val="006044C8"/>
    <w:rsid w:val="00604531"/>
    <w:rsid w:val="00604FE9"/>
    <w:rsid w:val="00605354"/>
    <w:rsid w:val="00605688"/>
    <w:rsid w:val="006061EF"/>
    <w:rsid w:val="006068B2"/>
    <w:rsid w:val="00606B8E"/>
    <w:rsid w:val="00606C84"/>
    <w:rsid w:val="0060709E"/>
    <w:rsid w:val="006102B7"/>
    <w:rsid w:val="00611476"/>
    <w:rsid w:val="00611767"/>
    <w:rsid w:val="00611DCB"/>
    <w:rsid w:val="006120D9"/>
    <w:rsid w:val="0061313A"/>
    <w:rsid w:val="006131EC"/>
    <w:rsid w:val="00614D6D"/>
    <w:rsid w:val="0061600C"/>
    <w:rsid w:val="0061601F"/>
    <w:rsid w:val="006163E2"/>
    <w:rsid w:val="006168A0"/>
    <w:rsid w:val="00616E7C"/>
    <w:rsid w:val="0061718C"/>
    <w:rsid w:val="006173EE"/>
    <w:rsid w:val="00620705"/>
    <w:rsid w:val="00620C68"/>
    <w:rsid w:val="006210B2"/>
    <w:rsid w:val="00621627"/>
    <w:rsid w:val="00621BFF"/>
    <w:rsid w:val="0062226A"/>
    <w:rsid w:val="00623535"/>
    <w:rsid w:val="0062354C"/>
    <w:rsid w:val="006239F2"/>
    <w:rsid w:val="00623CDF"/>
    <w:rsid w:val="006241F0"/>
    <w:rsid w:val="006251DE"/>
    <w:rsid w:val="00625317"/>
    <w:rsid w:val="006258D9"/>
    <w:rsid w:val="006259EE"/>
    <w:rsid w:val="00627154"/>
    <w:rsid w:val="0062757D"/>
    <w:rsid w:val="0063069F"/>
    <w:rsid w:val="00630931"/>
    <w:rsid w:val="00630A86"/>
    <w:rsid w:val="0063187F"/>
    <w:rsid w:val="00631BCD"/>
    <w:rsid w:val="006321C8"/>
    <w:rsid w:val="00632698"/>
    <w:rsid w:val="00633392"/>
    <w:rsid w:val="006337FB"/>
    <w:rsid w:val="0063488C"/>
    <w:rsid w:val="00634FB6"/>
    <w:rsid w:val="00635439"/>
    <w:rsid w:val="00635957"/>
    <w:rsid w:val="00636B85"/>
    <w:rsid w:val="00636E39"/>
    <w:rsid w:val="006376F3"/>
    <w:rsid w:val="00637BFA"/>
    <w:rsid w:val="006402B5"/>
    <w:rsid w:val="006403B2"/>
    <w:rsid w:val="006404B5"/>
    <w:rsid w:val="00640C0B"/>
    <w:rsid w:val="00640CC6"/>
    <w:rsid w:val="00641799"/>
    <w:rsid w:val="0064189E"/>
    <w:rsid w:val="0064192B"/>
    <w:rsid w:val="00642753"/>
    <w:rsid w:val="006430F4"/>
    <w:rsid w:val="006432A9"/>
    <w:rsid w:val="006435A2"/>
    <w:rsid w:val="00644175"/>
    <w:rsid w:val="00644262"/>
    <w:rsid w:val="00644951"/>
    <w:rsid w:val="0064511E"/>
    <w:rsid w:val="006452B1"/>
    <w:rsid w:val="006452CD"/>
    <w:rsid w:val="00645589"/>
    <w:rsid w:val="006461F4"/>
    <w:rsid w:val="006463B6"/>
    <w:rsid w:val="00647459"/>
    <w:rsid w:val="00647780"/>
    <w:rsid w:val="006478BE"/>
    <w:rsid w:val="006509CE"/>
    <w:rsid w:val="00650FA2"/>
    <w:rsid w:val="0065186F"/>
    <w:rsid w:val="00651C57"/>
    <w:rsid w:val="0065228A"/>
    <w:rsid w:val="006522FB"/>
    <w:rsid w:val="00653D64"/>
    <w:rsid w:val="006546A3"/>
    <w:rsid w:val="006551FA"/>
    <w:rsid w:val="006556A0"/>
    <w:rsid w:val="00655878"/>
    <w:rsid w:val="00655A19"/>
    <w:rsid w:val="00655B3F"/>
    <w:rsid w:val="00655CC3"/>
    <w:rsid w:val="00655FAD"/>
    <w:rsid w:val="00656127"/>
    <w:rsid w:val="00656525"/>
    <w:rsid w:val="00657137"/>
    <w:rsid w:val="0065724C"/>
    <w:rsid w:val="00657A00"/>
    <w:rsid w:val="00657C65"/>
    <w:rsid w:val="00657D73"/>
    <w:rsid w:val="00657E10"/>
    <w:rsid w:val="00660FD1"/>
    <w:rsid w:val="006627A7"/>
    <w:rsid w:val="00662C27"/>
    <w:rsid w:val="006649C5"/>
    <w:rsid w:val="00665747"/>
    <w:rsid w:val="006657FA"/>
    <w:rsid w:val="00665E6E"/>
    <w:rsid w:val="00666648"/>
    <w:rsid w:val="006670BA"/>
    <w:rsid w:val="00667170"/>
    <w:rsid w:val="00667F87"/>
    <w:rsid w:val="00672A68"/>
    <w:rsid w:val="006732E1"/>
    <w:rsid w:val="0067371B"/>
    <w:rsid w:val="00673786"/>
    <w:rsid w:val="006738EE"/>
    <w:rsid w:val="00673C92"/>
    <w:rsid w:val="00674212"/>
    <w:rsid w:val="006748F5"/>
    <w:rsid w:val="006752AA"/>
    <w:rsid w:val="0067577E"/>
    <w:rsid w:val="0067591F"/>
    <w:rsid w:val="00676E90"/>
    <w:rsid w:val="00677A08"/>
    <w:rsid w:val="00677FA2"/>
    <w:rsid w:val="006807C5"/>
    <w:rsid w:val="0068198D"/>
    <w:rsid w:val="00681AD0"/>
    <w:rsid w:val="00681D33"/>
    <w:rsid w:val="006821D4"/>
    <w:rsid w:val="00682B82"/>
    <w:rsid w:val="00683149"/>
    <w:rsid w:val="00683270"/>
    <w:rsid w:val="00683469"/>
    <w:rsid w:val="00683DFC"/>
    <w:rsid w:val="0068418E"/>
    <w:rsid w:val="00684216"/>
    <w:rsid w:val="006856E0"/>
    <w:rsid w:val="00685CBE"/>
    <w:rsid w:val="00687CB9"/>
    <w:rsid w:val="00687D17"/>
    <w:rsid w:val="00687D71"/>
    <w:rsid w:val="00687E16"/>
    <w:rsid w:val="0069002F"/>
    <w:rsid w:val="006910C9"/>
    <w:rsid w:val="0069196A"/>
    <w:rsid w:val="0069236B"/>
    <w:rsid w:val="0069255E"/>
    <w:rsid w:val="00692BE0"/>
    <w:rsid w:val="00693037"/>
    <w:rsid w:val="00693176"/>
    <w:rsid w:val="006934CF"/>
    <w:rsid w:val="00693D32"/>
    <w:rsid w:val="0069588D"/>
    <w:rsid w:val="006970C1"/>
    <w:rsid w:val="0069731F"/>
    <w:rsid w:val="00697332"/>
    <w:rsid w:val="006973B0"/>
    <w:rsid w:val="006979D8"/>
    <w:rsid w:val="006A025B"/>
    <w:rsid w:val="006A03F0"/>
    <w:rsid w:val="006A0A5C"/>
    <w:rsid w:val="006A0C3D"/>
    <w:rsid w:val="006A108A"/>
    <w:rsid w:val="006A1488"/>
    <w:rsid w:val="006A1530"/>
    <w:rsid w:val="006A19C6"/>
    <w:rsid w:val="006A1A74"/>
    <w:rsid w:val="006A2C60"/>
    <w:rsid w:val="006A3541"/>
    <w:rsid w:val="006A365C"/>
    <w:rsid w:val="006A3D75"/>
    <w:rsid w:val="006A3E6A"/>
    <w:rsid w:val="006A41A0"/>
    <w:rsid w:val="006A507C"/>
    <w:rsid w:val="006A57FF"/>
    <w:rsid w:val="006A6695"/>
    <w:rsid w:val="006A684E"/>
    <w:rsid w:val="006A76C8"/>
    <w:rsid w:val="006A7722"/>
    <w:rsid w:val="006A7AED"/>
    <w:rsid w:val="006B09B5"/>
    <w:rsid w:val="006B157B"/>
    <w:rsid w:val="006B176C"/>
    <w:rsid w:val="006B17D3"/>
    <w:rsid w:val="006B2D79"/>
    <w:rsid w:val="006B3536"/>
    <w:rsid w:val="006B3B96"/>
    <w:rsid w:val="006B4178"/>
    <w:rsid w:val="006B491C"/>
    <w:rsid w:val="006B4D4B"/>
    <w:rsid w:val="006B52F1"/>
    <w:rsid w:val="006B6A2B"/>
    <w:rsid w:val="006B6C89"/>
    <w:rsid w:val="006B6F01"/>
    <w:rsid w:val="006C07F3"/>
    <w:rsid w:val="006C0998"/>
    <w:rsid w:val="006C0B5D"/>
    <w:rsid w:val="006C0C53"/>
    <w:rsid w:val="006C0F6A"/>
    <w:rsid w:val="006C1443"/>
    <w:rsid w:val="006C1D69"/>
    <w:rsid w:val="006C1E81"/>
    <w:rsid w:val="006C231D"/>
    <w:rsid w:val="006C2DE4"/>
    <w:rsid w:val="006C3189"/>
    <w:rsid w:val="006C3351"/>
    <w:rsid w:val="006C4957"/>
    <w:rsid w:val="006C798F"/>
    <w:rsid w:val="006C7CE2"/>
    <w:rsid w:val="006C7F1C"/>
    <w:rsid w:val="006D03D9"/>
    <w:rsid w:val="006D0B1A"/>
    <w:rsid w:val="006D0C21"/>
    <w:rsid w:val="006D1128"/>
    <w:rsid w:val="006D1D52"/>
    <w:rsid w:val="006D22A4"/>
    <w:rsid w:val="006D277C"/>
    <w:rsid w:val="006D31B8"/>
    <w:rsid w:val="006D4964"/>
    <w:rsid w:val="006D4BE2"/>
    <w:rsid w:val="006D5A2C"/>
    <w:rsid w:val="006D62D3"/>
    <w:rsid w:val="006D6AAB"/>
    <w:rsid w:val="006D74A6"/>
    <w:rsid w:val="006E02B8"/>
    <w:rsid w:val="006E0B39"/>
    <w:rsid w:val="006E0DC8"/>
    <w:rsid w:val="006E0DD4"/>
    <w:rsid w:val="006E0F84"/>
    <w:rsid w:val="006E13DD"/>
    <w:rsid w:val="006E1E08"/>
    <w:rsid w:val="006E1EF2"/>
    <w:rsid w:val="006E2E1B"/>
    <w:rsid w:val="006E2F16"/>
    <w:rsid w:val="006E31F2"/>
    <w:rsid w:val="006E3FFC"/>
    <w:rsid w:val="006E47E4"/>
    <w:rsid w:val="006E5F39"/>
    <w:rsid w:val="006E731E"/>
    <w:rsid w:val="006E7752"/>
    <w:rsid w:val="006E7F84"/>
    <w:rsid w:val="006F02E4"/>
    <w:rsid w:val="006F0861"/>
    <w:rsid w:val="006F1994"/>
    <w:rsid w:val="006F1BFF"/>
    <w:rsid w:val="006F276D"/>
    <w:rsid w:val="006F2AE8"/>
    <w:rsid w:val="006F35C3"/>
    <w:rsid w:val="006F3BC0"/>
    <w:rsid w:val="006F3DA1"/>
    <w:rsid w:val="006F40A8"/>
    <w:rsid w:val="006F4354"/>
    <w:rsid w:val="006F44E5"/>
    <w:rsid w:val="006F4E11"/>
    <w:rsid w:val="006F5A0E"/>
    <w:rsid w:val="006F5C12"/>
    <w:rsid w:val="006F60BC"/>
    <w:rsid w:val="006F6BB2"/>
    <w:rsid w:val="006F720B"/>
    <w:rsid w:val="006F73B3"/>
    <w:rsid w:val="00700B01"/>
    <w:rsid w:val="00700CA0"/>
    <w:rsid w:val="00700F6B"/>
    <w:rsid w:val="0070113B"/>
    <w:rsid w:val="00701183"/>
    <w:rsid w:val="0070150C"/>
    <w:rsid w:val="0070182E"/>
    <w:rsid w:val="007018ED"/>
    <w:rsid w:val="00702D2D"/>
    <w:rsid w:val="00703838"/>
    <w:rsid w:val="007039BC"/>
    <w:rsid w:val="00703CA0"/>
    <w:rsid w:val="007048F5"/>
    <w:rsid w:val="0070522E"/>
    <w:rsid w:val="007053C0"/>
    <w:rsid w:val="0070556D"/>
    <w:rsid w:val="00705D74"/>
    <w:rsid w:val="00705E8E"/>
    <w:rsid w:val="007064D0"/>
    <w:rsid w:val="007071AD"/>
    <w:rsid w:val="00707B08"/>
    <w:rsid w:val="00707B91"/>
    <w:rsid w:val="00707FA1"/>
    <w:rsid w:val="00710308"/>
    <w:rsid w:val="00710E4F"/>
    <w:rsid w:val="00711EA2"/>
    <w:rsid w:val="007121E9"/>
    <w:rsid w:val="00712395"/>
    <w:rsid w:val="00712B42"/>
    <w:rsid w:val="007133E1"/>
    <w:rsid w:val="00713777"/>
    <w:rsid w:val="00714899"/>
    <w:rsid w:val="00714FCD"/>
    <w:rsid w:val="007159D8"/>
    <w:rsid w:val="00716505"/>
    <w:rsid w:val="00716617"/>
    <w:rsid w:val="0071685D"/>
    <w:rsid w:val="007168AD"/>
    <w:rsid w:val="00716C56"/>
    <w:rsid w:val="00716D2B"/>
    <w:rsid w:val="007177EB"/>
    <w:rsid w:val="00717A1D"/>
    <w:rsid w:val="0072015C"/>
    <w:rsid w:val="0072231E"/>
    <w:rsid w:val="00722500"/>
    <w:rsid w:val="00722537"/>
    <w:rsid w:val="007226BC"/>
    <w:rsid w:val="00722852"/>
    <w:rsid w:val="0072356F"/>
    <w:rsid w:val="00723900"/>
    <w:rsid w:val="00724F60"/>
    <w:rsid w:val="0072531F"/>
    <w:rsid w:val="007256D1"/>
    <w:rsid w:val="007258FC"/>
    <w:rsid w:val="00725B85"/>
    <w:rsid w:val="007262FF"/>
    <w:rsid w:val="0072667D"/>
    <w:rsid w:val="00726B38"/>
    <w:rsid w:val="00727C31"/>
    <w:rsid w:val="00727FCC"/>
    <w:rsid w:val="00730065"/>
    <w:rsid w:val="007301E2"/>
    <w:rsid w:val="0073040E"/>
    <w:rsid w:val="007305EE"/>
    <w:rsid w:val="007314D4"/>
    <w:rsid w:val="00731F04"/>
    <w:rsid w:val="007329CE"/>
    <w:rsid w:val="007336A0"/>
    <w:rsid w:val="0073385B"/>
    <w:rsid w:val="00734307"/>
    <w:rsid w:val="00734A5D"/>
    <w:rsid w:val="0073526A"/>
    <w:rsid w:val="00736008"/>
    <w:rsid w:val="00736511"/>
    <w:rsid w:val="00736602"/>
    <w:rsid w:val="007370DC"/>
    <w:rsid w:val="00737BC9"/>
    <w:rsid w:val="00737E55"/>
    <w:rsid w:val="00737F9A"/>
    <w:rsid w:val="007401F7"/>
    <w:rsid w:val="00741480"/>
    <w:rsid w:val="00741527"/>
    <w:rsid w:val="00741967"/>
    <w:rsid w:val="00741BCC"/>
    <w:rsid w:val="00741D60"/>
    <w:rsid w:val="007421C5"/>
    <w:rsid w:val="00742D52"/>
    <w:rsid w:val="00743847"/>
    <w:rsid w:val="00744C4D"/>
    <w:rsid w:val="00744D7A"/>
    <w:rsid w:val="007453BB"/>
    <w:rsid w:val="0074603D"/>
    <w:rsid w:val="0074727A"/>
    <w:rsid w:val="0075027D"/>
    <w:rsid w:val="00751307"/>
    <w:rsid w:val="007535B6"/>
    <w:rsid w:val="007536A4"/>
    <w:rsid w:val="00754CBE"/>
    <w:rsid w:val="00755B5A"/>
    <w:rsid w:val="00756046"/>
    <w:rsid w:val="00756B08"/>
    <w:rsid w:val="00756B81"/>
    <w:rsid w:val="00756DF5"/>
    <w:rsid w:val="00757220"/>
    <w:rsid w:val="00757550"/>
    <w:rsid w:val="00757989"/>
    <w:rsid w:val="0076018A"/>
    <w:rsid w:val="00760390"/>
    <w:rsid w:val="00760ABC"/>
    <w:rsid w:val="00760E8D"/>
    <w:rsid w:val="007625E2"/>
    <w:rsid w:val="00762C62"/>
    <w:rsid w:val="0076326A"/>
    <w:rsid w:val="00763C1D"/>
    <w:rsid w:val="00764134"/>
    <w:rsid w:val="00765113"/>
    <w:rsid w:val="0076744C"/>
    <w:rsid w:val="00767CED"/>
    <w:rsid w:val="0077004D"/>
    <w:rsid w:val="0077062A"/>
    <w:rsid w:val="0077064F"/>
    <w:rsid w:val="00770C1F"/>
    <w:rsid w:val="00770E70"/>
    <w:rsid w:val="007710B1"/>
    <w:rsid w:val="007724C4"/>
    <w:rsid w:val="00772B0E"/>
    <w:rsid w:val="0077366D"/>
    <w:rsid w:val="007745EE"/>
    <w:rsid w:val="00774709"/>
    <w:rsid w:val="00774F00"/>
    <w:rsid w:val="0077527A"/>
    <w:rsid w:val="0077529F"/>
    <w:rsid w:val="00775F79"/>
    <w:rsid w:val="00776D94"/>
    <w:rsid w:val="00776FBB"/>
    <w:rsid w:val="0077774D"/>
    <w:rsid w:val="00777DF7"/>
    <w:rsid w:val="007806AD"/>
    <w:rsid w:val="00781800"/>
    <w:rsid w:val="007818F5"/>
    <w:rsid w:val="00781CB2"/>
    <w:rsid w:val="007827A5"/>
    <w:rsid w:val="0078329C"/>
    <w:rsid w:val="007841B9"/>
    <w:rsid w:val="0078444D"/>
    <w:rsid w:val="00784A31"/>
    <w:rsid w:val="00785FAF"/>
    <w:rsid w:val="00786808"/>
    <w:rsid w:val="007868D2"/>
    <w:rsid w:val="00786DEE"/>
    <w:rsid w:val="00786EA1"/>
    <w:rsid w:val="0078734E"/>
    <w:rsid w:val="007875C3"/>
    <w:rsid w:val="007877E8"/>
    <w:rsid w:val="007879EA"/>
    <w:rsid w:val="00787AD1"/>
    <w:rsid w:val="00787EE6"/>
    <w:rsid w:val="007900C4"/>
    <w:rsid w:val="007903A6"/>
    <w:rsid w:val="0079085A"/>
    <w:rsid w:val="00790861"/>
    <w:rsid w:val="00790EAE"/>
    <w:rsid w:val="0079119C"/>
    <w:rsid w:val="00791EA2"/>
    <w:rsid w:val="007925FB"/>
    <w:rsid w:val="00792987"/>
    <w:rsid w:val="0079299D"/>
    <w:rsid w:val="00793069"/>
    <w:rsid w:val="00793417"/>
    <w:rsid w:val="00794614"/>
    <w:rsid w:val="00794D63"/>
    <w:rsid w:val="00794DF4"/>
    <w:rsid w:val="0079530E"/>
    <w:rsid w:val="00795C31"/>
    <w:rsid w:val="00796E44"/>
    <w:rsid w:val="0079726F"/>
    <w:rsid w:val="00797943"/>
    <w:rsid w:val="007A0392"/>
    <w:rsid w:val="007A0926"/>
    <w:rsid w:val="007A09BF"/>
    <w:rsid w:val="007A0D13"/>
    <w:rsid w:val="007A15E6"/>
    <w:rsid w:val="007A24DE"/>
    <w:rsid w:val="007A35F0"/>
    <w:rsid w:val="007A4241"/>
    <w:rsid w:val="007A43B2"/>
    <w:rsid w:val="007A6427"/>
    <w:rsid w:val="007A64A2"/>
    <w:rsid w:val="007A6DC0"/>
    <w:rsid w:val="007B072B"/>
    <w:rsid w:val="007B0FF2"/>
    <w:rsid w:val="007B1716"/>
    <w:rsid w:val="007B1CA7"/>
    <w:rsid w:val="007B1CD4"/>
    <w:rsid w:val="007B295E"/>
    <w:rsid w:val="007B2B0B"/>
    <w:rsid w:val="007B34B2"/>
    <w:rsid w:val="007B4263"/>
    <w:rsid w:val="007B44C0"/>
    <w:rsid w:val="007B48D3"/>
    <w:rsid w:val="007B579E"/>
    <w:rsid w:val="007B673A"/>
    <w:rsid w:val="007B67AE"/>
    <w:rsid w:val="007B7137"/>
    <w:rsid w:val="007C0120"/>
    <w:rsid w:val="007C069C"/>
    <w:rsid w:val="007C1075"/>
    <w:rsid w:val="007C1D6F"/>
    <w:rsid w:val="007C3DBC"/>
    <w:rsid w:val="007C48E1"/>
    <w:rsid w:val="007C74CD"/>
    <w:rsid w:val="007D0F6C"/>
    <w:rsid w:val="007D18D8"/>
    <w:rsid w:val="007D1A09"/>
    <w:rsid w:val="007D21E2"/>
    <w:rsid w:val="007D22B1"/>
    <w:rsid w:val="007D24E9"/>
    <w:rsid w:val="007D2FE9"/>
    <w:rsid w:val="007D334F"/>
    <w:rsid w:val="007D33AD"/>
    <w:rsid w:val="007D351B"/>
    <w:rsid w:val="007D3955"/>
    <w:rsid w:val="007D3B27"/>
    <w:rsid w:val="007D4AC6"/>
    <w:rsid w:val="007D4BF4"/>
    <w:rsid w:val="007D5457"/>
    <w:rsid w:val="007D5858"/>
    <w:rsid w:val="007D5A6E"/>
    <w:rsid w:val="007D6E9B"/>
    <w:rsid w:val="007D7272"/>
    <w:rsid w:val="007E0309"/>
    <w:rsid w:val="007E0534"/>
    <w:rsid w:val="007E07EA"/>
    <w:rsid w:val="007E083F"/>
    <w:rsid w:val="007E08E4"/>
    <w:rsid w:val="007E1675"/>
    <w:rsid w:val="007E17D0"/>
    <w:rsid w:val="007E2C22"/>
    <w:rsid w:val="007E352F"/>
    <w:rsid w:val="007E3B19"/>
    <w:rsid w:val="007E3C90"/>
    <w:rsid w:val="007E4415"/>
    <w:rsid w:val="007E45B4"/>
    <w:rsid w:val="007E4F7B"/>
    <w:rsid w:val="007E5528"/>
    <w:rsid w:val="007E55D4"/>
    <w:rsid w:val="007E56D6"/>
    <w:rsid w:val="007E571C"/>
    <w:rsid w:val="007E5903"/>
    <w:rsid w:val="007E5A1D"/>
    <w:rsid w:val="007E71AB"/>
    <w:rsid w:val="007E77DB"/>
    <w:rsid w:val="007E7F71"/>
    <w:rsid w:val="007F1864"/>
    <w:rsid w:val="007F1A13"/>
    <w:rsid w:val="007F1CF3"/>
    <w:rsid w:val="007F2D53"/>
    <w:rsid w:val="007F3506"/>
    <w:rsid w:val="007F3D4E"/>
    <w:rsid w:val="007F3DE3"/>
    <w:rsid w:val="007F416A"/>
    <w:rsid w:val="007F42AD"/>
    <w:rsid w:val="007F4CC4"/>
    <w:rsid w:val="007F5E22"/>
    <w:rsid w:val="007F5F55"/>
    <w:rsid w:val="007F5FCD"/>
    <w:rsid w:val="007F6451"/>
    <w:rsid w:val="00800AEC"/>
    <w:rsid w:val="0080115B"/>
    <w:rsid w:val="008021E8"/>
    <w:rsid w:val="0080290C"/>
    <w:rsid w:val="00802C26"/>
    <w:rsid w:val="0080322D"/>
    <w:rsid w:val="00803CF8"/>
    <w:rsid w:val="00804653"/>
    <w:rsid w:val="00804B43"/>
    <w:rsid w:val="00804C66"/>
    <w:rsid w:val="00805210"/>
    <w:rsid w:val="008062AE"/>
    <w:rsid w:val="0080648E"/>
    <w:rsid w:val="008064BA"/>
    <w:rsid w:val="008069BA"/>
    <w:rsid w:val="0080781B"/>
    <w:rsid w:val="00807B10"/>
    <w:rsid w:val="00812ACF"/>
    <w:rsid w:val="00813142"/>
    <w:rsid w:val="00813920"/>
    <w:rsid w:val="00813CB6"/>
    <w:rsid w:val="0081403B"/>
    <w:rsid w:val="00815133"/>
    <w:rsid w:val="008157C2"/>
    <w:rsid w:val="00816690"/>
    <w:rsid w:val="00816A99"/>
    <w:rsid w:val="008179F8"/>
    <w:rsid w:val="008200EF"/>
    <w:rsid w:val="00820162"/>
    <w:rsid w:val="00821C3E"/>
    <w:rsid w:val="00821E7C"/>
    <w:rsid w:val="008224C1"/>
    <w:rsid w:val="00823405"/>
    <w:rsid w:val="008237AA"/>
    <w:rsid w:val="00823946"/>
    <w:rsid w:val="00823972"/>
    <w:rsid w:val="00823C20"/>
    <w:rsid w:val="00824CD6"/>
    <w:rsid w:val="00824F8E"/>
    <w:rsid w:val="00825939"/>
    <w:rsid w:val="00826CB8"/>
    <w:rsid w:val="0082737F"/>
    <w:rsid w:val="00827AF0"/>
    <w:rsid w:val="00831096"/>
    <w:rsid w:val="008310AE"/>
    <w:rsid w:val="00831710"/>
    <w:rsid w:val="00832EF7"/>
    <w:rsid w:val="0083355A"/>
    <w:rsid w:val="00833C2A"/>
    <w:rsid w:val="00833F43"/>
    <w:rsid w:val="00834747"/>
    <w:rsid w:val="0083475D"/>
    <w:rsid w:val="00834840"/>
    <w:rsid w:val="00834EC5"/>
    <w:rsid w:val="00834FD7"/>
    <w:rsid w:val="00835863"/>
    <w:rsid w:val="00835B9E"/>
    <w:rsid w:val="008378A8"/>
    <w:rsid w:val="00837A56"/>
    <w:rsid w:val="00840281"/>
    <w:rsid w:val="008404A4"/>
    <w:rsid w:val="00841881"/>
    <w:rsid w:val="00841DE5"/>
    <w:rsid w:val="00842D26"/>
    <w:rsid w:val="00842E18"/>
    <w:rsid w:val="008446A8"/>
    <w:rsid w:val="0084481B"/>
    <w:rsid w:val="00845FB5"/>
    <w:rsid w:val="00846783"/>
    <w:rsid w:val="00846ADE"/>
    <w:rsid w:val="008478E5"/>
    <w:rsid w:val="0085039F"/>
    <w:rsid w:val="00850B70"/>
    <w:rsid w:val="00850DB3"/>
    <w:rsid w:val="00851D49"/>
    <w:rsid w:val="0085227E"/>
    <w:rsid w:val="008527C2"/>
    <w:rsid w:val="00852984"/>
    <w:rsid w:val="0085393D"/>
    <w:rsid w:val="00853C0C"/>
    <w:rsid w:val="0085460E"/>
    <w:rsid w:val="008546FE"/>
    <w:rsid w:val="00854EC6"/>
    <w:rsid w:val="00854EED"/>
    <w:rsid w:val="008556BB"/>
    <w:rsid w:val="008556C7"/>
    <w:rsid w:val="008560BB"/>
    <w:rsid w:val="00856463"/>
    <w:rsid w:val="0085761F"/>
    <w:rsid w:val="008576AA"/>
    <w:rsid w:val="00857CBD"/>
    <w:rsid w:val="008607DF"/>
    <w:rsid w:val="00860B29"/>
    <w:rsid w:val="00861A8B"/>
    <w:rsid w:val="00862265"/>
    <w:rsid w:val="0086242E"/>
    <w:rsid w:val="00862F56"/>
    <w:rsid w:val="00862FBA"/>
    <w:rsid w:val="0086323E"/>
    <w:rsid w:val="00863CDB"/>
    <w:rsid w:val="0086486E"/>
    <w:rsid w:val="00866526"/>
    <w:rsid w:val="00867363"/>
    <w:rsid w:val="008673CE"/>
    <w:rsid w:val="00867CFA"/>
    <w:rsid w:val="00867FB2"/>
    <w:rsid w:val="00870258"/>
    <w:rsid w:val="00872118"/>
    <w:rsid w:val="008728FC"/>
    <w:rsid w:val="00872BE9"/>
    <w:rsid w:val="00872C85"/>
    <w:rsid w:val="00873858"/>
    <w:rsid w:val="00873A8A"/>
    <w:rsid w:val="00874D35"/>
    <w:rsid w:val="00875F00"/>
    <w:rsid w:val="00876849"/>
    <w:rsid w:val="00876AEA"/>
    <w:rsid w:val="008771F2"/>
    <w:rsid w:val="00877281"/>
    <w:rsid w:val="00877855"/>
    <w:rsid w:val="00877A20"/>
    <w:rsid w:val="00877C01"/>
    <w:rsid w:val="00880A75"/>
    <w:rsid w:val="00880BBA"/>
    <w:rsid w:val="008813E1"/>
    <w:rsid w:val="0088164A"/>
    <w:rsid w:val="00882B29"/>
    <w:rsid w:val="0088310F"/>
    <w:rsid w:val="0088325A"/>
    <w:rsid w:val="00883302"/>
    <w:rsid w:val="00884AC8"/>
    <w:rsid w:val="00884F5F"/>
    <w:rsid w:val="00885CBF"/>
    <w:rsid w:val="0088613B"/>
    <w:rsid w:val="008861B2"/>
    <w:rsid w:val="008864B8"/>
    <w:rsid w:val="008865DF"/>
    <w:rsid w:val="00886EC4"/>
    <w:rsid w:val="00887797"/>
    <w:rsid w:val="00887E0B"/>
    <w:rsid w:val="008901E8"/>
    <w:rsid w:val="008907C8"/>
    <w:rsid w:val="00890977"/>
    <w:rsid w:val="00890EAE"/>
    <w:rsid w:val="00891D69"/>
    <w:rsid w:val="00892D9E"/>
    <w:rsid w:val="00894D7F"/>
    <w:rsid w:val="0089569C"/>
    <w:rsid w:val="008956AA"/>
    <w:rsid w:val="00895AFF"/>
    <w:rsid w:val="00897136"/>
    <w:rsid w:val="00897420"/>
    <w:rsid w:val="008975F5"/>
    <w:rsid w:val="0089763B"/>
    <w:rsid w:val="00897F12"/>
    <w:rsid w:val="008A046D"/>
    <w:rsid w:val="008A0504"/>
    <w:rsid w:val="008A0691"/>
    <w:rsid w:val="008A25C8"/>
    <w:rsid w:val="008A440A"/>
    <w:rsid w:val="008A4702"/>
    <w:rsid w:val="008A48F2"/>
    <w:rsid w:val="008A4A40"/>
    <w:rsid w:val="008A4AC3"/>
    <w:rsid w:val="008A578F"/>
    <w:rsid w:val="008A59C8"/>
    <w:rsid w:val="008A5C0A"/>
    <w:rsid w:val="008A6066"/>
    <w:rsid w:val="008A7089"/>
    <w:rsid w:val="008A72D2"/>
    <w:rsid w:val="008A77D5"/>
    <w:rsid w:val="008A7A3F"/>
    <w:rsid w:val="008B01BE"/>
    <w:rsid w:val="008B07B7"/>
    <w:rsid w:val="008B090C"/>
    <w:rsid w:val="008B0B26"/>
    <w:rsid w:val="008B15C1"/>
    <w:rsid w:val="008B2340"/>
    <w:rsid w:val="008B248D"/>
    <w:rsid w:val="008B2D91"/>
    <w:rsid w:val="008B359C"/>
    <w:rsid w:val="008B4123"/>
    <w:rsid w:val="008B4265"/>
    <w:rsid w:val="008B44F0"/>
    <w:rsid w:val="008B4D3D"/>
    <w:rsid w:val="008B5710"/>
    <w:rsid w:val="008B61BE"/>
    <w:rsid w:val="008C031F"/>
    <w:rsid w:val="008C0E33"/>
    <w:rsid w:val="008C214A"/>
    <w:rsid w:val="008C2DD6"/>
    <w:rsid w:val="008C35E2"/>
    <w:rsid w:val="008C477A"/>
    <w:rsid w:val="008C5555"/>
    <w:rsid w:val="008C55FC"/>
    <w:rsid w:val="008C5C02"/>
    <w:rsid w:val="008C61CC"/>
    <w:rsid w:val="008C67AF"/>
    <w:rsid w:val="008C6F46"/>
    <w:rsid w:val="008C7202"/>
    <w:rsid w:val="008C74FC"/>
    <w:rsid w:val="008D04FE"/>
    <w:rsid w:val="008D0E8C"/>
    <w:rsid w:val="008D15D6"/>
    <w:rsid w:val="008D1714"/>
    <w:rsid w:val="008D189D"/>
    <w:rsid w:val="008D2E77"/>
    <w:rsid w:val="008D2F5F"/>
    <w:rsid w:val="008D37B2"/>
    <w:rsid w:val="008D37B7"/>
    <w:rsid w:val="008D4266"/>
    <w:rsid w:val="008D45BE"/>
    <w:rsid w:val="008D4733"/>
    <w:rsid w:val="008D4F15"/>
    <w:rsid w:val="008D5052"/>
    <w:rsid w:val="008D5B66"/>
    <w:rsid w:val="008E13FC"/>
    <w:rsid w:val="008E2306"/>
    <w:rsid w:val="008E2BC4"/>
    <w:rsid w:val="008E373E"/>
    <w:rsid w:val="008E39D6"/>
    <w:rsid w:val="008E3E9D"/>
    <w:rsid w:val="008E411D"/>
    <w:rsid w:val="008E4A4C"/>
    <w:rsid w:val="008E50CD"/>
    <w:rsid w:val="008E57E6"/>
    <w:rsid w:val="008E5F21"/>
    <w:rsid w:val="008F10C8"/>
    <w:rsid w:val="008F1718"/>
    <w:rsid w:val="008F19AD"/>
    <w:rsid w:val="008F1B6A"/>
    <w:rsid w:val="008F36DE"/>
    <w:rsid w:val="008F53CE"/>
    <w:rsid w:val="008F6333"/>
    <w:rsid w:val="008F6711"/>
    <w:rsid w:val="008F705D"/>
    <w:rsid w:val="008F70B4"/>
    <w:rsid w:val="00900367"/>
    <w:rsid w:val="0090062B"/>
    <w:rsid w:val="00900B6C"/>
    <w:rsid w:val="00901BF7"/>
    <w:rsid w:val="00902602"/>
    <w:rsid w:val="00903202"/>
    <w:rsid w:val="009039C6"/>
    <w:rsid w:val="00904259"/>
    <w:rsid w:val="0090431F"/>
    <w:rsid w:val="00904480"/>
    <w:rsid w:val="009056A4"/>
    <w:rsid w:val="0090637A"/>
    <w:rsid w:val="0090762B"/>
    <w:rsid w:val="00907BFC"/>
    <w:rsid w:val="009104B9"/>
    <w:rsid w:val="009106A1"/>
    <w:rsid w:val="00910F8C"/>
    <w:rsid w:val="00911202"/>
    <w:rsid w:val="009124B2"/>
    <w:rsid w:val="00913542"/>
    <w:rsid w:val="00913865"/>
    <w:rsid w:val="00913AB7"/>
    <w:rsid w:val="00913B87"/>
    <w:rsid w:val="00913EEA"/>
    <w:rsid w:val="00914418"/>
    <w:rsid w:val="009147ED"/>
    <w:rsid w:val="00914805"/>
    <w:rsid w:val="00914955"/>
    <w:rsid w:val="00914B9B"/>
    <w:rsid w:val="00914CA2"/>
    <w:rsid w:val="00915E71"/>
    <w:rsid w:val="00917181"/>
    <w:rsid w:val="009174BC"/>
    <w:rsid w:val="00917943"/>
    <w:rsid w:val="00920874"/>
    <w:rsid w:val="00920CC1"/>
    <w:rsid w:val="00921B50"/>
    <w:rsid w:val="00921E6D"/>
    <w:rsid w:val="009222BB"/>
    <w:rsid w:val="00922D64"/>
    <w:rsid w:val="00922D7A"/>
    <w:rsid w:val="009231AE"/>
    <w:rsid w:val="009245BA"/>
    <w:rsid w:val="00924C38"/>
    <w:rsid w:val="00924FBC"/>
    <w:rsid w:val="00925105"/>
    <w:rsid w:val="00925132"/>
    <w:rsid w:val="00925243"/>
    <w:rsid w:val="0092542C"/>
    <w:rsid w:val="00925CF0"/>
    <w:rsid w:val="00926007"/>
    <w:rsid w:val="0092715B"/>
    <w:rsid w:val="00927910"/>
    <w:rsid w:val="00927D0D"/>
    <w:rsid w:val="00930B74"/>
    <w:rsid w:val="0093169F"/>
    <w:rsid w:val="00931ACD"/>
    <w:rsid w:val="00931F44"/>
    <w:rsid w:val="0093219B"/>
    <w:rsid w:val="0093498C"/>
    <w:rsid w:val="00934C7A"/>
    <w:rsid w:val="009356EA"/>
    <w:rsid w:val="009366CF"/>
    <w:rsid w:val="00936D34"/>
    <w:rsid w:val="009373C5"/>
    <w:rsid w:val="00937901"/>
    <w:rsid w:val="00940AA0"/>
    <w:rsid w:val="00941F18"/>
    <w:rsid w:val="00943046"/>
    <w:rsid w:val="0094331B"/>
    <w:rsid w:val="00943A9B"/>
    <w:rsid w:val="00944807"/>
    <w:rsid w:val="00945B8B"/>
    <w:rsid w:val="00945C29"/>
    <w:rsid w:val="0094652F"/>
    <w:rsid w:val="00946E02"/>
    <w:rsid w:val="00946FE7"/>
    <w:rsid w:val="009470BA"/>
    <w:rsid w:val="0094788C"/>
    <w:rsid w:val="00947B9A"/>
    <w:rsid w:val="00947CF3"/>
    <w:rsid w:val="00947FE0"/>
    <w:rsid w:val="009506D8"/>
    <w:rsid w:val="00950812"/>
    <w:rsid w:val="00950AF7"/>
    <w:rsid w:val="009517FE"/>
    <w:rsid w:val="0095192D"/>
    <w:rsid w:val="00951B43"/>
    <w:rsid w:val="00951B7F"/>
    <w:rsid w:val="0095276D"/>
    <w:rsid w:val="009529A0"/>
    <w:rsid w:val="009529E3"/>
    <w:rsid w:val="00952A49"/>
    <w:rsid w:val="0095320F"/>
    <w:rsid w:val="009534B6"/>
    <w:rsid w:val="00954121"/>
    <w:rsid w:val="009545CB"/>
    <w:rsid w:val="009548AD"/>
    <w:rsid w:val="0095494D"/>
    <w:rsid w:val="009556A0"/>
    <w:rsid w:val="00956869"/>
    <w:rsid w:val="00957178"/>
    <w:rsid w:val="00957C54"/>
    <w:rsid w:val="00957C93"/>
    <w:rsid w:val="00961741"/>
    <w:rsid w:val="0096192C"/>
    <w:rsid w:val="00961F60"/>
    <w:rsid w:val="00962F6F"/>
    <w:rsid w:val="009633C0"/>
    <w:rsid w:val="00963801"/>
    <w:rsid w:val="00963FC9"/>
    <w:rsid w:val="00964DC2"/>
    <w:rsid w:val="00966197"/>
    <w:rsid w:val="009661C6"/>
    <w:rsid w:val="009668DA"/>
    <w:rsid w:val="00966C89"/>
    <w:rsid w:val="00966F9E"/>
    <w:rsid w:val="0097106C"/>
    <w:rsid w:val="00971D7B"/>
    <w:rsid w:val="00971D86"/>
    <w:rsid w:val="00972878"/>
    <w:rsid w:val="00972D7E"/>
    <w:rsid w:val="009730E8"/>
    <w:rsid w:val="0097351B"/>
    <w:rsid w:val="00973B80"/>
    <w:rsid w:val="0097432C"/>
    <w:rsid w:val="009743D5"/>
    <w:rsid w:val="0097450F"/>
    <w:rsid w:val="00976112"/>
    <w:rsid w:val="00976741"/>
    <w:rsid w:val="00976D5C"/>
    <w:rsid w:val="009777F3"/>
    <w:rsid w:val="00980FBD"/>
    <w:rsid w:val="00981A25"/>
    <w:rsid w:val="00981AAF"/>
    <w:rsid w:val="00982263"/>
    <w:rsid w:val="009822A1"/>
    <w:rsid w:val="00982349"/>
    <w:rsid w:val="00982426"/>
    <w:rsid w:val="00983230"/>
    <w:rsid w:val="00983235"/>
    <w:rsid w:val="009832D1"/>
    <w:rsid w:val="00983B03"/>
    <w:rsid w:val="00984327"/>
    <w:rsid w:val="009843DD"/>
    <w:rsid w:val="00985784"/>
    <w:rsid w:val="009858FB"/>
    <w:rsid w:val="00985E27"/>
    <w:rsid w:val="00986B33"/>
    <w:rsid w:val="00986E61"/>
    <w:rsid w:val="00987AE0"/>
    <w:rsid w:val="00987C9B"/>
    <w:rsid w:val="00987ED5"/>
    <w:rsid w:val="00987F96"/>
    <w:rsid w:val="00990470"/>
    <w:rsid w:val="009907AF"/>
    <w:rsid w:val="00990E2B"/>
    <w:rsid w:val="009910BF"/>
    <w:rsid w:val="009913DF"/>
    <w:rsid w:val="00991E0A"/>
    <w:rsid w:val="0099214D"/>
    <w:rsid w:val="009928B5"/>
    <w:rsid w:val="00992F53"/>
    <w:rsid w:val="00992F68"/>
    <w:rsid w:val="009932F5"/>
    <w:rsid w:val="00993B75"/>
    <w:rsid w:val="00993E92"/>
    <w:rsid w:val="00993F5D"/>
    <w:rsid w:val="00993FF7"/>
    <w:rsid w:val="0099466F"/>
    <w:rsid w:val="0099477F"/>
    <w:rsid w:val="009947C8"/>
    <w:rsid w:val="0099509F"/>
    <w:rsid w:val="009950E5"/>
    <w:rsid w:val="009961EB"/>
    <w:rsid w:val="009971EF"/>
    <w:rsid w:val="009A08E7"/>
    <w:rsid w:val="009A0E3B"/>
    <w:rsid w:val="009A1865"/>
    <w:rsid w:val="009A32E4"/>
    <w:rsid w:val="009A4786"/>
    <w:rsid w:val="009A498A"/>
    <w:rsid w:val="009A57EC"/>
    <w:rsid w:val="009A6065"/>
    <w:rsid w:val="009A62D8"/>
    <w:rsid w:val="009A6931"/>
    <w:rsid w:val="009A6AB4"/>
    <w:rsid w:val="009A7252"/>
    <w:rsid w:val="009A763E"/>
    <w:rsid w:val="009A77CB"/>
    <w:rsid w:val="009A7F91"/>
    <w:rsid w:val="009B0838"/>
    <w:rsid w:val="009B1217"/>
    <w:rsid w:val="009B2095"/>
    <w:rsid w:val="009B2513"/>
    <w:rsid w:val="009B2A66"/>
    <w:rsid w:val="009B38BC"/>
    <w:rsid w:val="009B460C"/>
    <w:rsid w:val="009B4A81"/>
    <w:rsid w:val="009B4C3F"/>
    <w:rsid w:val="009B4CA8"/>
    <w:rsid w:val="009B4FED"/>
    <w:rsid w:val="009B6417"/>
    <w:rsid w:val="009B7961"/>
    <w:rsid w:val="009C0054"/>
    <w:rsid w:val="009C0335"/>
    <w:rsid w:val="009C1917"/>
    <w:rsid w:val="009C2C85"/>
    <w:rsid w:val="009C53F2"/>
    <w:rsid w:val="009C55E6"/>
    <w:rsid w:val="009C661A"/>
    <w:rsid w:val="009C6E62"/>
    <w:rsid w:val="009C7362"/>
    <w:rsid w:val="009C7E57"/>
    <w:rsid w:val="009D057E"/>
    <w:rsid w:val="009D12A1"/>
    <w:rsid w:val="009D1D5A"/>
    <w:rsid w:val="009D2610"/>
    <w:rsid w:val="009D3346"/>
    <w:rsid w:val="009D3A0C"/>
    <w:rsid w:val="009D3D90"/>
    <w:rsid w:val="009D46E0"/>
    <w:rsid w:val="009D522E"/>
    <w:rsid w:val="009D5BC4"/>
    <w:rsid w:val="009D61F3"/>
    <w:rsid w:val="009D7381"/>
    <w:rsid w:val="009D7387"/>
    <w:rsid w:val="009D7F8A"/>
    <w:rsid w:val="009E038E"/>
    <w:rsid w:val="009E0599"/>
    <w:rsid w:val="009E090D"/>
    <w:rsid w:val="009E12A9"/>
    <w:rsid w:val="009E1BDD"/>
    <w:rsid w:val="009E1D6A"/>
    <w:rsid w:val="009E2815"/>
    <w:rsid w:val="009E379A"/>
    <w:rsid w:val="009E37AD"/>
    <w:rsid w:val="009E3BAA"/>
    <w:rsid w:val="009E421D"/>
    <w:rsid w:val="009E424F"/>
    <w:rsid w:val="009E432F"/>
    <w:rsid w:val="009E4E26"/>
    <w:rsid w:val="009E4E43"/>
    <w:rsid w:val="009E69A3"/>
    <w:rsid w:val="009E70B1"/>
    <w:rsid w:val="009E747C"/>
    <w:rsid w:val="009F0771"/>
    <w:rsid w:val="009F07A5"/>
    <w:rsid w:val="009F0C2A"/>
    <w:rsid w:val="009F14DD"/>
    <w:rsid w:val="009F166A"/>
    <w:rsid w:val="009F20A1"/>
    <w:rsid w:val="009F2AC1"/>
    <w:rsid w:val="009F3F39"/>
    <w:rsid w:val="009F4016"/>
    <w:rsid w:val="009F414A"/>
    <w:rsid w:val="009F43AB"/>
    <w:rsid w:val="009F4EA8"/>
    <w:rsid w:val="009F5096"/>
    <w:rsid w:val="009F52DB"/>
    <w:rsid w:val="009F56B0"/>
    <w:rsid w:val="009F5750"/>
    <w:rsid w:val="009F5F0C"/>
    <w:rsid w:val="009F6521"/>
    <w:rsid w:val="009F6B18"/>
    <w:rsid w:val="009F6C6B"/>
    <w:rsid w:val="009F748B"/>
    <w:rsid w:val="009F77B3"/>
    <w:rsid w:val="009F77CF"/>
    <w:rsid w:val="009F7C0F"/>
    <w:rsid w:val="00A00A15"/>
    <w:rsid w:val="00A01230"/>
    <w:rsid w:val="00A01DBD"/>
    <w:rsid w:val="00A03CAD"/>
    <w:rsid w:val="00A03E1C"/>
    <w:rsid w:val="00A06723"/>
    <w:rsid w:val="00A07758"/>
    <w:rsid w:val="00A07B2A"/>
    <w:rsid w:val="00A07DE7"/>
    <w:rsid w:val="00A104D2"/>
    <w:rsid w:val="00A10C2E"/>
    <w:rsid w:val="00A11B7E"/>
    <w:rsid w:val="00A12424"/>
    <w:rsid w:val="00A136D1"/>
    <w:rsid w:val="00A13846"/>
    <w:rsid w:val="00A13B47"/>
    <w:rsid w:val="00A13E50"/>
    <w:rsid w:val="00A13EA0"/>
    <w:rsid w:val="00A142D0"/>
    <w:rsid w:val="00A142D2"/>
    <w:rsid w:val="00A14CEA"/>
    <w:rsid w:val="00A14F1E"/>
    <w:rsid w:val="00A15666"/>
    <w:rsid w:val="00A15BDD"/>
    <w:rsid w:val="00A160B6"/>
    <w:rsid w:val="00A16254"/>
    <w:rsid w:val="00A1652F"/>
    <w:rsid w:val="00A16DB4"/>
    <w:rsid w:val="00A17EBC"/>
    <w:rsid w:val="00A17F94"/>
    <w:rsid w:val="00A20B2F"/>
    <w:rsid w:val="00A20F90"/>
    <w:rsid w:val="00A21195"/>
    <w:rsid w:val="00A21463"/>
    <w:rsid w:val="00A22CD9"/>
    <w:rsid w:val="00A237BC"/>
    <w:rsid w:val="00A238EF"/>
    <w:rsid w:val="00A23E61"/>
    <w:rsid w:val="00A23F30"/>
    <w:rsid w:val="00A243D9"/>
    <w:rsid w:val="00A24572"/>
    <w:rsid w:val="00A2638D"/>
    <w:rsid w:val="00A26E6D"/>
    <w:rsid w:val="00A27416"/>
    <w:rsid w:val="00A27507"/>
    <w:rsid w:val="00A277CB"/>
    <w:rsid w:val="00A27AB4"/>
    <w:rsid w:val="00A27E4C"/>
    <w:rsid w:val="00A27EFF"/>
    <w:rsid w:val="00A301EC"/>
    <w:rsid w:val="00A3257A"/>
    <w:rsid w:val="00A33AE9"/>
    <w:rsid w:val="00A33CF6"/>
    <w:rsid w:val="00A33F50"/>
    <w:rsid w:val="00A34714"/>
    <w:rsid w:val="00A34BCD"/>
    <w:rsid w:val="00A34DFD"/>
    <w:rsid w:val="00A34EA1"/>
    <w:rsid w:val="00A3539C"/>
    <w:rsid w:val="00A35992"/>
    <w:rsid w:val="00A35BC2"/>
    <w:rsid w:val="00A362CA"/>
    <w:rsid w:val="00A36383"/>
    <w:rsid w:val="00A370C6"/>
    <w:rsid w:val="00A40245"/>
    <w:rsid w:val="00A40BDF"/>
    <w:rsid w:val="00A41402"/>
    <w:rsid w:val="00A416AF"/>
    <w:rsid w:val="00A41AFB"/>
    <w:rsid w:val="00A4284A"/>
    <w:rsid w:val="00A42999"/>
    <w:rsid w:val="00A43708"/>
    <w:rsid w:val="00A43AE0"/>
    <w:rsid w:val="00A43E3C"/>
    <w:rsid w:val="00A4438E"/>
    <w:rsid w:val="00A465E8"/>
    <w:rsid w:val="00A46D90"/>
    <w:rsid w:val="00A47A33"/>
    <w:rsid w:val="00A47AC6"/>
    <w:rsid w:val="00A47C40"/>
    <w:rsid w:val="00A5099F"/>
    <w:rsid w:val="00A50B16"/>
    <w:rsid w:val="00A52292"/>
    <w:rsid w:val="00A52590"/>
    <w:rsid w:val="00A529F2"/>
    <w:rsid w:val="00A539E0"/>
    <w:rsid w:val="00A53F5F"/>
    <w:rsid w:val="00A54FE4"/>
    <w:rsid w:val="00A55287"/>
    <w:rsid w:val="00A55D92"/>
    <w:rsid w:val="00A55DCD"/>
    <w:rsid w:val="00A562C3"/>
    <w:rsid w:val="00A56FB8"/>
    <w:rsid w:val="00A57780"/>
    <w:rsid w:val="00A57993"/>
    <w:rsid w:val="00A610FF"/>
    <w:rsid w:val="00A61796"/>
    <w:rsid w:val="00A61A79"/>
    <w:rsid w:val="00A6260E"/>
    <w:rsid w:val="00A630D6"/>
    <w:rsid w:val="00A6404A"/>
    <w:rsid w:val="00A66573"/>
    <w:rsid w:val="00A66A87"/>
    <w:rsid w:val="00A6707E"/>
    <w:rsid w:val="00A671C2"/>
    <w:rsid w:val="00A67ECB"/>
    <w:rsid w:val="00A709F2"/>
    <w:rsid w:val="00A71C43"/>
    <w:rsid w:val="00A726FB"/>
    <w:rsid w:val="00A74783"/>
    <w:rsid w:val="00A76CD2"/>
    <w:rsid w:val="00A76FDC"/>
    <w:rsid w:val="00A773D8"/>
    <w:rsid w:val="00A774BE"/>
    <w:rsid w:val="00A777AC"/>
    <w:rsid w:val="00A779F8"/>
    <w:rsid w:val="00A808D7"/>
    <w:rsid w:val="00A812A4"/>
    <w:rsid w:val="00A81C20"/>
    <w:rsid w:val="00A824EC"/>
    <w:rsid w:val="00A82680"/>
    <w:rsid w:val="00A82E6A"/>
    <w:rsid w:val="00A8336D"/>
    <w:rsid w:val="00A83878"/>
    <w:rsid w:val="00A850DD"/>
    <w:rsid w:val="00A85807"/>
    <w:rsid w:val="00A86101"/>
    <w:rsid w:val="00A863CA"/>
    <w:rsid w:val="00A87576"/>
    <w:rsid w:val="00A876C8"/>
    <w:rsid w:val="00A90997"/>
    <w:rsid w:val="00A90B70"/>
    <w:rsid w:val="00A90ED0"/>
    <w:rsid w:val="00A91819"/>
    <w:rsid w:val="00A91980"/>
    <w:rsid w:val="00A91CF5"/>
    <w:rsid w:val="00A91F8B"/>
    <w:rsid w:val="00A91FA6"/>
    <w:rsid w:val="00A92853"/>
    <w:rsid w:val="00A935BD"/>
    <w:rsid w:val="00A941A8"/>
    <w:rsid w:val="00A944F4"/>
    <w:rsid w:val="00A9454F"/>
    <w:rsid w:val="00A94A86"/>
    <w:rsid w:val="00A94AA9"/>
    <w:rsid w:val="00A94BA1"/>
    <w:rsid w:val="00A951CC"/>
    <w:rsid w:val="00A95DA0"/>
    <w:rsid w:val="00A9618F"/>
    <w:rsid w:val="00A96284"/>
    <w:rsid w:val="00A97141"/>
    <w:rsid w:val="00A9721E"/>
    <w:rsid w:val="00AA0A5B"/>
    <w:rsid w:val="00AA1AFB"/>
    <w:rsid w:val="00AA4555"/>
    <w:rsid w:val="00AA49B3"/>
    <w:rsid w:val="00AA50D6"/>
    <w:rsid w:val="00AA51E3"/>
    <w:rsid w:val="00AA5278"/>
    <w:rsid w:val="00AA5773"/>
    <w:rsid w:val="00AA5C9B"/>
    <w:rsid w:val="00AA6280"/>
    <w:rsid w:val="00AA63C6"/>
    <w:rsid w:val="00AA66B0"/>
    <w:rsid w:val="00AA69FB"/>
    <w:rsid w:val="00AB0645"/>
    <w:rsid w:val="00AB0A37"/>
    <w:rsid w:val="00AB0AB4"/>
    <w:rsid w:val="00AB0B42"/>
    <w:rsid w:val="00AB18D0"/>
    <w:rsid w:val="00AB1CDD"/>
    <w:rsid w:val="00AB2140"/>
    <w:rsid w:val="00AB2DFB"/>
    <w:rsid w:val="00AB400D"/>
    <w:rsid w:val="00AB41C1"/>
    <w:rsid w:val="00AB4A39"/>
    <w:rsid w:val="00AB5167"/>
    <w:rsid w:val="00AB54B6"/>
    <w:rsid w:val="00AB57AF"/>
    <w:rsid w:val="00AB57BC"/>
    <w:rsid w:val="00AB5AAE"/>
    <w:rsid w:val="00AB5D44"/>
    <w:rsid w:val="00AB6583"/>
    <w:rsid w:val="00AB7AA3"/>
    <w:rsid w:val="00AC0150"/>
    <w:rsid w:val="00AC03A8"/>
    <w:rsid w:val="00AC0B96"/>
    <w:rsid w:val="00AC1940"/>
    <w:rsid w:val="00AC2CF0"/>
    <w:rsid w:val="00AC3AD4"/>
    <w:rsid w:val="00AC3BC7"/>
    <w:rsid w:val="00AC3DAF"/>
    <w:rsid w:val="00AC4020"/>
    <w:rsid w:val="00AC4137"/>
    <w:rsid w:val="00AC5061"/>
    <w:rsid w:val="00AC52EC"/>
    <w:rsid w:val="00AC53B6"/>
    <w:rsid w:val="00AC5F3F"/>
    <w:rsid w:val="00AC647D"/>
    <w:rsid w:val="00AC7F82"/>
    <w:rsid w:val="00AD0229"/>
    <w:rsid w:val="00AD10E9"/>
    <w:rsid w:val="00AD1156"/>
    <w:rsid w:val="00AD16E9"/>
    <w:rsid w:val="00AD17E4"/>
    <w:rsid w:val="00AD1B14"/>
    <w:rsid w:val="00AD22A9"/>
    <w:rsid w:val="00AD25FB"/>
    <w:rsid w:val="00AD266E"/>
    <w:rsid w:val="00AD3516"/>
    <w:rsid w:val="00AD4039"/>
    <w:rsid w:val="00AD4978"/>
    <w:rsid w:val="00AD49E3"/>
    <w:rsid w:val="00AD617E"/>
    <w:rsid w:val="00AD7588"/>
    <w:rsid w:val="00AD7608"/>
    <w:rsid w:val="00AE05AB"/>
    <w:rsid w:val="00AE0662"/>
    <w:rsid w:val="00AE175A"/>
    <w:rsid w:val="00AE1764"/>
    <w:rsid w:val="00AE1C8B"/>
    <w:rsid w:val="00AE3254"/>
    <w:rsid w:val="00AE351E"/>
    <w:rsid w:val="00AE371A"/>
    <w:rsid w:val="00AE3FEF"/>
    <w:rsid w:val="00AE41E6"/>
    <w:rsid w:val="00AE42F3"/>
    <w:rsid w:val="00AE49AA"/>
    <w:rsid w:val="00AE4EB1"/>
    <w:rsid w:val="00AE583A"/>
    <w:rsid w:val="00AE595C"/>
    <w:rsid w:val="00AE67DD"/>
    <w:rsid w:val="00AE7631"/>
    <w:rsid w:val="00AF03E6"/>
    <w:rsid w:val="00AF0DC1"/>
    <w:rsid w:val="00AF15B2"/>
    <w:rsid w:val="00AF22A8"/>
    <w:rsid w:val="00AF2BD8"/>
    <w:rsid w:val="00AF339D"/>
    <w:rsid w:val="00AF3F87"/>
    <w:rsid w:val="00AF4354"/>
    <w:rsid w:val="00AF47C4"/>
    <w:rsid w:val="00AF597C"/>
    <w:rsid w:val="00AF741A"/>
    <w:rsid w:val="00AF7691"/>
    <w:rsid w:val="00AF7780"/>
    <w:rsid w:val="00AF7D4E"/>
    <w:rsid w:val="00B01422"/>
    <w:rsid w:val="00B01E72"/>
    <w:rsid w:val="00B02447"/>
    <w:rsid w:val="00B02730"/>
    <w:rsid w:val="00B02BC5"/>
    <w:rsid w:val="00B02C03"/>
    <w:rsid w:val="00B03153"/>
    <w:rsid w:val="00B04016"/>
    <w:rsid w:val="00B04674"/>
    <w:rsid w:val="00B049C7"/>
    <w:rsid w:val="00B061FA"/>
    <w:rsid w:val="00B0732C"/>
    <w:rsid w:val="00B10B09"/>
    <w:rsid w:val="00B1116E"/>
    <w:rsid w:val="00B11888"/>
    <w:rsid w:val="00B12625"/>
    <w:rsid w:val="00B12EB3"/>
    <w:rsid w:val="00B14701"/>
    <w:rsid w:val="00B15007"/>
    <w:rsid w:val="00B15493"/>
    <w:rsid w:val="00B15CA8"/>
    <w:rsid w:val="00B160E2"/>
    <w:rsid w:val="00B1677C"/>
    <w:rsid w:val="00B173C3"/>
    <w:rsid w:val="00B17425"/>
    <w:rsid w:val="00B205CC"/>
    <w:rsid w:val="00B21065"/>
    <w:rsid w:val="00B2161B"/>
    <w:rsid w:val="00B231E4"/>
    <w:rsid w:val="00B259E2"/>
    <w:rsid w:val="00B25FB4"/>
    <w:rsid w:val="00B26B73"/>
    <w:rsid w:val="00B270B9"/>
    <w:rsid w:val="00B273CB"/>
    <w:rsid w:val="00B276CB"/>
    <w:rsid w:val="00B302F7"/>
    <w:rsid w:val="00B3060E"/>
    <w:rsid w:val="00B31063"/>
    <w:rsid w:val="00B32360"/>
    <w:rsid w:val="00B324DB"/>
    <w:rsid w:val="00B3374C"/>
    <w:rsid w:val="00B34A27"/>
    <w:rsid w:val="00B34C45"/>
    <w:rsid w:val="00B3584E"/>
    <w:rsid w:val="00B3588C"/>
    <w:rsid w:val="00B358E5"/>
    <w:rsid w:val="00B35CC2"/>
    <w:rsid w:val="00B361CB"/>
    <w:rsid w:val="00B3646D"/>
    <w:rsid w:val="00B368D4"/>
    <w:rsid w:val="00B37757"/>
    <w:rsid w:val="00B37CB2"/>
    <w:rsid w:val="00B40618"/>
    <w:rsid w:val="00B40B36"/>
    <w:rsid w:val="00B41467"/>
    <w:rsid w:val="00B41701"/>
    <w:rsid w:val="00B418FA"/>
    <w:rsid w:val="00B42B5B"/>
    <w:rsid w:val="00B44ECB"/>
    <w:rsid w:val="00B4557A"/>
    <w:rsid w:val="00B45827"/>
    <w:rsid w:val="00B46114"/>
    <w:rsid w:val="00B46352"/>
    <w:rsid w:val="00B465E5"/>
    <w:rsid w:val="00B46721"/>
    <w:rsid w:val="00B46777"/>
    <w:rsid w:val="00B47287"/>
    <w:rsid w:val="00B47423"/>
    <w:rsid w:val="00B4742C"/>
    <w:rsid w:val="00B50663"/>
    <w:rsid w:val="00B50F05"/>
    <w:rsid w:val="00B512FD"/>
    <w:rsid w:val="00B517BA"/>
    <w:rsid w:val="00B51886"/>
    <w:rsid w:val="00B51BD4"/>
    <w:rsid w:val="00B51C88"/>
    <w:rsid w:val="00B52EA2"/>
    <w:rsid w:val="00B5333B"/>
    <w:rsid w:val="00B53D37"/>
    <w:rsid w:val="00B53DF0"/>
    <w:rsid w:val="00B53E33"/>
    <w:rsid w:val="00B54876"/>
    <w:rsid w:val="00B54BD1"/>
    <w:rsid w:val="00B551C6"/>
    <w:rsid w:val="00B55614"/>
    <w:rsid w:val="00B55791"/>
    <w:rsid w:val="00B56D33"/>
    <w:rsid w:val="00B572B4"/>
    <w:rsid w:val="00B57AC5"/>
    <w:rsid w:val="00B607ED"/>
    <w:rsid w:val="00B609BD"/>
    <w:rsid w:val="00B61750"/>
    <w:rsid w:val="00B61DB8"/>
    <w:rsid w:val="00B61F39"/>
    <w:rsid w:val="00B62CC1"/>
    <w:rsid w:val="00B63A9E"/>
    <w:rsid w:val="00B64909"/>
    <w:rsid w:val="00B64F86"/>
    <w:rsid w:val="00B65278"/>
    <w:rsid w:val="00B6560E"/>
    <w:rsid w:val="00B66E64"/>
    <w:rsid w:val="00B704C6"/>
    <w:rsid w:val="00B70749"/>
    <w:rsid w:val="00B70811"/>
    <w:rsid w:val="00B70DC9"/>
    <w:rsid w:val="00B715CC"/>
    <w:rsid w:val="00B724E3"/>
    <w:rsid w:val="00B735DF"/>
    <w:rsid w:val="00B7460A"/>
    <w:rsid w:val="00B7635E"/>
    <w:rsid w:val="00B7764E"/>
    <w:rsid w:val="00B8146C"/>
    <w:rsid w:val="00B8171D"/>
    <w:rsid w:val="00B81AA5"/>
    <w:rsid w:val="00B81CE9"/>
    <w:rsid w:val="00B8324B"/>
    <w:rsid w:val="00B83881"/>
    <w:rsid w:val="00B8535D"/>
    <w:rsid w:val="00B85908"/>
    <w:rsid w:val="00B85944"/>
    <w:rsid w:val="00B8744F"/>
    <w:rsid w:val="00B87C72"/>
    <w:rsid w:val="00B90D57"/>
    <w:rsid w:val="00B920F4"/>
    <w:rsid w:val="00B93AFF"/>
    <w:rsid w:val="00B94246"/>
    <w:rsid w:val="00B95FB2"/>
    <w:rsid w:val="00B9624C"/>
    <w:rsid w:val="00B967FA"/>
    <w:rsid w:val="00B971AE"/>
    <w:rsid w:val="00B973B4"/>
    <w:rsid w:val="00B9743B"/>
    <w:rsid w:val="00BA09F2"/>
    <w:rsid w:val="00BA0D56"/>
    <w:rsid w:val="00BA12A4"/>
    <w:rsid w:val="00BA1423"/>
    <w:rsid w:val="00BA22DB"/>
    <w:rsid w:val="00BA2A44"/>
    <w:rsid w:val="00BA2E83"/>
    <w:rsid w:val="00BA36EB"/>
    <w:rsid w:val="00BA4C8B"/>
    <w:rsid w:val="00BA5590"/>
    <w:rsid w:val="00BA6263"/>
    <w:rsid w:val="00BA7D21"/>
    <w:rsid w:val="00BA7FC6"/>
    <w:rsid w:val="00BB08E6"/>
    <w:rsid w:val="00BB13A3"/>
    <w:rsid w:val="00BB16D0"/>
    <w:rsid w:val="00BB18B2"/>
    <w:rsid w:val="00BB221F"/>
    <w:rsid w:val="00BB2458"/>
    <w:rsid w:val="00BB2666"/>
    <w:rsid w:val="00BB2DB3"/>
    <w:rsid w:val="00BB3101"/>
    <w:rsid w:val="00BB5005"/>
    <w:rsid w:val="00BB54C9"/>
    <w:rsid w:val="00BB5554"/>
    <w:rsid w:val="00BB6399"/>
    <w:rsid w:val="00BB65DD"/>
    <w:rsid w:val="00BB673F"/>
    <w:rsid w:val="00BB7709"/>
    <w:rsid w:val="00BB7B66"/>
    <w:rsid w:val="00BB7F7F"/>
    <w:rsid w:val="00BC1E20"/>
    <w:rsid w:val="00BC29E0"/>
    <w:rsid w:val="00BC3653"/>
    <w:rsid w:val="00BC3D6D"/>
    <w:rsid w:val="00BC3D7F"/>
    <w:rsid w:val="00BC3FD5"/>
    <w:rsid w:val="00BC411A"/>
    <w:rsid w:val="00BC4208"/>
    <w:rsid w:val="00BC4B05"/>
    <w:rsid w:val="00BC4ED6"/>
    <w:rsid w:val="00BC4EF6"/>
    <w:rsid w:val="00BC4FFD"/>
    <w:rsid w:val="00BC61B8"/>
    <w:rsid w:val="00BC7AC1"/>
    <w:rsid w:val="00BC7BE7"/>
    <w:rsid w:val="00BC7C40"/>
    <w:rsid w:val="00BC7CE2"/>
    <w:rsid w:val="00BC7D61"/>
    <w:rsid w:val="00BD0A6E"/>
    <w:rsid w:val="00BD0E8D"/>
    <w:rsid w:val="00BD0F3B"/>
    <w:rsid w:val="00BD1409"/>
    <w:rsid w:val="00BD2E02"/>
    <w:rsid w:val="00BD3030"/>
    <w:rsid w:val="00BD3519"/>
    <w:rsid w:val="00BD4E41"/>
    <w:rsid w:val="00BD524A"/>
    <w:rsid w:val="00BD545F"/>
    <w:rsid w:val="00BD61B0"/>
    <w:rsid w:val="00BD6AF9"/>
    <w:rsid w:val="00BE054E"/>
    <w:rsid w:val="00BE0ACF"/>
    <w:rsid w:val="00BE0E15"/>
    <w:rsid w:val="00BE0F0D"/>
    <w:rsid w:val="00BE1E80"/>
    <w:rsid w:val="00BE21B4"/>
    <w:rsid w:val="00BE22F4"/>
    <w:rsid w:val="00BE2FBC"/>
    <w:rsid w:val="00BE3102"/>
    <w:rsid w:val="00BE3AE9"/>
    <w:rsid w:val="00BE5E36"/>
    <w:rsid w:val="00BF0640"/>
    <w:rsid w:val="00BF0F76"/>
    <w:rsid w:val="00BF122A"/>
    <w:rsid w:val="00BF1285"/>
    <w:rsid w:val="00BF16DE"/>
    <w:rsid w:val="00BF1997"/>
    <w:rsid w:val="00BF1D50"/>
    <w:rsid w:val="00BF277D"/>
    <w:rsid w:val="00BF2A6A"/>
    <w:rsid w:val="00BF3CB0"/>
    <w:rsid w:val="00BF490F"/>
    <w:rsid w:val="00BF6EB4"/>
    <w:rsid w:val="00BF7046"/>
    <w:rsid w:val="00BF7D6C"/>
    <w:rsid w:val="00BF7DF4"/>
    <w:rsid w:val="00C015AC"/>
    <w:rsid w:val="00C01889"/>
    <w:rsid w:val="00C02088"/>
    <w:rsid w:val="00C0277A"/>
    <w:rsid w:val="00C02A65"/>
    <w:rsid w:val="00C02D9B"/>
    <w:rsid w:val="00C04853"/>
    <w:rsid w:val="00C048D5"/>
    <w:rsid w:val="00C04970"/>
    <w:rsid w:val="00C04F14"/>
    <w:rsid w:val="00C04FAF"/>
    <w:rsid w:val="00C06425"/>
    <w:rsid w:val="00C10322"/>
    <w:rsid w:val="00C105B7"/>
    <w:rsid w:val="00C10963"/>
    <w:rsid w:val="00C10B7C"/>
    <w:rsid w:val="00C10D95"/>
    <w:rsid w:val="00C112B7"/>
    <w:rsid w:val="00C1150F"/>
    <w:rsid w:val="00C12BB1"/>
    <w:rsid w:val="00C12EF8"/>
    <w:rsid w:val="00C12FCA"/>
    <w:rsid w:val="00C13275"/>
    <w:rsid w:val="00C1363E"/>
    <w:rsid w:val="00C146F9"/>
    <w:rsid w:val="00C14808"/>
    <w:rsid w:val="00C148CA"/>
    <w:rsid w:val="00C15254"/>
    <w:rsid w:val="00C15855"/>
    <w:rsid w:val="00C16017"/>
    <w:rsid w:val="00C16541"/>
    <w:rsid w:val="00C17930"/>
    <w:rsid w:val="00C20442"/>
    <w:rsid w:val="00C2046D"/>
    <w:rsid w:val="00C20D9F"/>
    <w:rsid w:val="00C22086"/>
    <w:rsid w:val="00C225CC"/>
    <w:rsid w:val="00C230B7"/>
    <w:rsid w:val="00C23511"/>
    <w:rsid w:val="00C24DE2"/>
    <w:rsid w:val="00C251A1"/>
    <w:rsid w:val="00C259C8"/>
    <w:rsid w:val="00C25A5D"/>
    <w:rsid w:val="00C267D2"/>
    <w:rsid w:val="00C26CB9"/>
    <w:rsid w:val="00C2710E"/>
    <w:rsid w:val="00C27F28"/>
    <w:rsid w:val="00C302D5"/>
    <w:rsid w:val="00C3048C"/>
    <w:rsid w:val="00C309EF"/>
    <w:rsid w:val="00C32A7F"/>
    <w:rsid w:val="00C32B6E"/>
    <w:rsid w:val="00C32BAF"/>
    <w:rsid w:val="00C32D68"/>
    <w:rsid w:val="00C333E2"/>
    <w:rsid w:val="00C34028"/>
    <w:rsid w:val="00C34A11"/>
    <w:rsid w:val="00C34B73"/>
    <w:rsid w:val="00C359DE"/>
    <w:rsid w:val="00C35F9B"/>
    <w:rsid w:val="00C360D7"/>
    <w:rsid w:val="00C36776"/>
    <w:rsid w:val="00C36D03"/>
    <w:rsid w:val="00C36E67"/>
    <w:rsid w:val="00C37549"/>
    <w:rsid w:val="00C37894"/>
    <w:rsid w:val="00C37AF8"/>
    <w:rsid w:val="00C37C46"/>
    <w:rsid w:val="00C4101C"/>
    <w:rsid w:val="00C42657"/>
    <w:rsid w:val="00C42CF4"/>
    <w:rsid w:val="00C42DF0"/>
    <w:rsid w:val="00C43F63"/>
    <w:rsid w:val="00C4468D"/>
    <w:rsid w:val="00C447A9"/>
    <w:rsid w:val="00C44EDE"/>
    <w:rsid w:val="00C45966"/>
    <w:rsid w:val="00C468B2"/>
    <w:rsid w:val="00C47820"/>
    <w:rsid w:val="00C50ECD"/>
    <w:rsid w:val="00C51544"/>
    <w:rsid w:val="00C5186B"/>
    <w:rsid w:val="00C51A0E"/>
    <w:rsid w:val="00C51E73"/>
    <w:rsid w:val="00C523C9"/>
    <w:rsid w:val="00C53B2E"/>
    <w:rsid w:val="00C55E06"/>
    <w:rsid w:val="00C56314"/>
    <w:rsid w:val="00C567DE"/>
    <w:rsid w:val="00C56AB1"/>
    <w:rsid w:val="00C57444"/>
    <w:rsid w:val="00C57637"/>
    <w:rsid w:val="00C57779"/>
    <w:rsid w:val="00C57EBA"/>
    <w:rsid w:val="00C60070"/>
    <w:rsid w:val="00C6064C"/>
    <w:rsid w:val="00C61B4E"/>
    <w:rsid w:val="00C63387"/>
    <w:rsid w:val="00C634A2"/>
    <w:rsid w:val="00C645E1"/>
    <w:rsid w:val="00C65974"/>
    <w:rsid w:val="00C65DBB"/>
    <w:rsid w:val="00C6645E"/>
    <w:rsid w:val="00C666EE"/>
    <w:rsid w:val="00C66DAF"/>
    <w:rsid w:val="00C670F7"/>
    <w:rsid w:val="00C6771D"/>
    <w:rsid w:val="00C67EC6"/>
    <w:rsid w:val="00C7003F"/>
    <w:rsid w:val="00C70964"/>
    <w:rsid w:val="00C70CDC"/>
    <w:rsid w:val="00C70DA1"/>
    <w:rsid w:val="00C715E7"/>
    <w:rsid w:val="00C73558"/>
    <w:rsid w:val="00C7382B"/>
    <w:rsid w:val="00C73A03"/>
    <w:rsid w:val="00C74873"/>
    <w:rsid w:val="00C7487B"/>
    <w:rsid w:val="00C74F51"/>
    <w:rsid w:val="00C750A9"/>
    <w:rsid w:val="00C754E0"/>
    <w:rsid w:val="00C762D9"/>
    <w:rsid w:val="00C76D21"/>
    <w:rsid w:val="00C770DD"/>
    <w:rsid w:val="00C771F2"/>
    <w:rsid w:val="00C775C4"/>
    <w:rsid w:val="00C776B5"/>
    <w:rsid w:val="00C776BC"/>
    <w:rsid w:val="00C801AB"/>
    <w:rsid w:val="00C80B56"/>
    <w:rsid w:val="00C81E01"/>
    <w:rsid w:val="00C82E95"/>
    <w:rsid w:val="00C84983"/>
    <w:rsid w:val="00C84B8F"/>
    <w:rsid w:val="00C86463"/>
    <w:rsid w:val="00C866FD"/>
    <w:rsid w:val="00C870B4"/>
    <w:rsid w:val="00C87342"/>
    <w:rsid w:val="00C87647"/>
    <w:rsid w:val="00C878DC"/>
    <w:rsid w:val="00C87B8D"/>
    <w:rsid w:val="00C87BFB"/>
    <w:rsid w:val="00C90811"/>
    <w:rsid w:val="00C90D91"/>
    <w:rsid w:val="00C90E80"/>
    <w:rsid w:val="00C9180C"/>
    <w:rsid w:val="00C91C4C"/>
    <w:rsid w:val="00C93EC6"/>
    <w:rsid w:val="00C93FD2"/>
    <w:rsid w:val="00C95224"/>
    <w:rsid w:val="00C959F8"/>
    <w:rsid w:val="00C9630E"/>
    <w:rsid w:val="00C963ED"/>
    <w:rsid w:val="00C9645C"/>
    <w:rsid w:val="00C96910"/>
    <w:rsid w:val="00C96966"/>
    <w:rsid w:val="00C97701"/>
    <w:rsid w:val="00C97CAF"/>
    <w:rsid w:val="00CA00CE"/>
    <w:rsid w:val="00CA1109"/>
    <w:rsid w:val="00CA1601"/>
    <w:rsid w:val="00CA1701"/>
    <w:rsid w:val="00CA1A04"/>
    <w:rsid w:val="00CA2694"/>
    <w:rsid w:val="00CA2927"/>
    <w:rsid w:val="00CA4B04"/>
    <w:rsid w:val="00CA5397"/>
    <w:rsid w:val="00CA567E"/>
    <w:rsid w:val="00CA6BBF"/>
    <w:rsid w:val="00CA6C3C"/>
    <w:rsid w:val="00CB0F89"/>
    <w:rsid w:val="00CB123A"/>
    <w:rsid w:val="00CB1DDA"/>
    <w:rsid w:val="00CB399E"/>
    <w:rsid w:val="00CB3BC4"/>
    <w:rsid w:val="00CB3D8E"/>
    <w:rsid w:val="00CB3E0F"/>
    <w:rsid w:val="00CB3F95"/>
    <w:rsid w:val="00CB44E4"/>
    <w:rsid w:val="00CB52B5"/>
    <w:rsid w:val="00CB5A31"/>
    <w:rsid w:val="00CB5D04"/>
    <w:rsid w:val="00CB62FE"/>
    <w:rsid w:val="00CB630E"/>
    <w:rsid w:val="00CB643C"/>
    <w:rsid w:val="00CB651F"/>
    <w:rsid w:val="00CB653C"/>
    <w:rsid w:val="00CB6A9A"/>
    <w:rsid w:val="00CB7429"/>
    <w:rsid w:val="00CB7E24"/>
    <w:rsid w:val="00CC0056"/>
    <w:rsid w:val="00CC06CB"/>
    <w:rsid w:val="00CC1E06"/>
    <w:rsid w:val="00CC3029"/>
    <w:rsid w:val="00CC3B6A"/>
    <w:rsid w:val="00CC5A92"/>
    <w:rsid w:val="00CC7671"/>
    <w:rsid w:val="00CD094D"/>
    <w:rsid w:val="00CD0C85"/>
    <w:rsid w:val="00CD1B5C"/>
    <w:rsid w:val="00CD2FEB"/>
    <w:rsid w:val="00CD370F"/>
    <w:rsid w:val="00CD3E3F"/>
    <w:rsid w:val="00CD47E1"/>
    <w:rsid w:val="00CD57CC"/>
    <w:rsid w:val="00CD74A7"/>
    <w:rsid w:val="00CD7824"/>
    <w:rsid w:val="00CE0F5A"/>
    <w:rsid w:val="00CE1061"/>
    <w:rsid w:val="00CE212F"/>
    <w:rsid w:val="00CE2CE1"/>
    <w:rsid w:val="00CE32B4"/>
    <w:rsid w:val="00CE4077"/>
    <w:rsid w:val="00CE41F2"/>
    <w:rsid w:val="00CE4BFC"/>
    <w:rsid w:val="00CE51A5"/>
    <w:rsid w:val="00CE5ED1"/>
    <w:rsid w:val="00CE7380"/>
    <w:rsid w:val="00CE76DA"/>
    <w:rsid w:val="00CE796E"/>
    <w:rsid w:val="00CE7A9B"/>
    <w:rsid w:val="00CE7F52"/>
    <w:rsid w:val="00CF091E"/>
    <w:rsid w:val="00CF0939"/>
    <w:rsid w:val="00CF0E8C"/>
    <w:rsid w:val="00CF17CE"/>
    <w:rsid w:val="00CF2422"/>
    <w:rsid w:val="00CF2646"/>
    <w:rsid w:val="00CF2722"/>
    <w:rsid w:val="00CF50A2"/>
    <w:rsid w:val="00CF5725"/>
    <w:rsid w:val="00CF61DD"/>
    <w:rsid w:val="00CF6805"/>
    <w:rsid w:val="00CF7305"/>
    <w:rsid w:val="00CF7F4C"/>
    <w:rsid w:val="00D00296"/>
    <w:rsid w:val="00D002F7"/>
    <w:rsid w:val="00D01FB2"/>
    <w:rsid w:val="00D0317C"/>
    <w:rsid w:val="00D03F2A"/>
    <w:rsid w:val="00D04149"/>
    <w:rsid w:val="00D04A07"/>
    <w:rsid w:val="00D05886"/>
    <w:rsid w:val="00D0603A"/>
    <w:rsid w:val="00D069B2"/>
    <w:rsid w:val="00D07833"/>
    <w:rsid w:val="00D10154"/>
    <w:rsid w:val="00D107B8"/>
    <w:rsid w:val="00D10B62"/>
    <w:rsid w:val="00D13CBE"/>
    <w:rsid w:val="00D158A8"/>
    <w:rsid w:val="00D15927"/>
    <w:rsid w:val="00D165A5"/>
    <w:rsid w:val="00D167F0"/>
    <w:rsid w:val="00D16B5B"/>
    <w:rsid w:val="00D1789F"/>
    <w:rsid w:val="00D1799C"/>
    <w:rsid w:val="00D17DC0"/>
    <w:rsid w:val="00D20724"/>
    <w:rsid w:val="00D20EA1"/>
    <w:rsid w:val="00D247B7"/>
    <w:rsid w:val="00D24A4B"/>
    <w:rsid w:val="00D24B25"/>
    <w:rsid w:val="00D24EFD"/>
    <w:rsid w:val="00D250A8"/>
    <w:rsid w:val="00D25B52"/>
    <w:rsid w:val="00D264DF"/>
    <w:rsid w:val="00D26555"/>
    <w:rsid w:val="00D26B3B"/>
    <w:rsid w:val="00D2729F"/>
    <w:rsid w:val="00D27B0F"/>
    <w:rsid w:val="00D27C7E"/>
    <w:rsid w:val="00D30BA5"/>
    <w:rsid w:val="00D33327"/>
    <w:rsid w:val="00D33828"/>
    <w:rsid w:val="00D34700"/>
    <w:rsid w:val="00D3483F"/>
    <w:rsid w:val="00D34C36"/>
    <w:rsid w:val="00D34C6C"/>
    <w:rsid w:val="00D355DE"/>
    <w:rsid w:val="00D356F0"/>
    <w:rsid w:val="00D35D65"/>
    <w:rsid w:val="00D3794B"/>
    <w:rsid w:val="00D40465"/>
    <w:rsid w:val="00D408E4"/>
    <w:rsid w:val="00D41954"/>
    <w:rsid w:val="00D41F54"/>
    <w:rsid w:val="00D425F7"/>
    <w:rsid w:val="00D42E8F"/>
    <w:rsid w:val="00D432A8"/>
    <w:rsid w:val="00D43F42"/>
    <w:rsid w:val="00D447A3"/>
    <w:rsid w:val="00D44DE5"/>
    <w:rsid w:val="00D45005"/>
    <w:rsid w:val="00D45182"/>
    <w:rsid w:val="00D45F5A"/>
    <w:rsid w:val="00D462EB"/>
    <w:rsid w:val="00D47344"/>
    <w:rsid w:val="00D5016D"/>
    <w:rsid w:val="00D5098D"/>
    <w:rsid w:val="00D51B6A"/>
    <w:rsid w:val="00D51CA4"/>
    <w:rsid w:val="00D52681"/>
    <w:rsid w:val="00D52CEA"/>
    <w:rsid w:val="00D5454E"/>
    <w:rsid w:val="00D54A26"/>
    <w:rsid w:val="00D563E0"/>
    <w:rsid w:val="00D568E7"/>
    <w:rsid w:val="00D569D4"/>
    <w:rsid w:val="00D571E8"/>
    <w:rsid w:val="00D63425"/>
    <w:rsid w:val="00D6416F"/>
    <w:rsid w:val="00D64195"/>
    <w:rsid w:val="00D6635E"/>
    <w:rsid w:val="00D6677C"/>
    <w:rsid w:val="00D66B0F"/>
    <w:rsid w:val="00D6702C"/>
    <w:rsid w:val="00D67865"/>
    <w:rsid w:val="00D67EB1"/>
    <w:rsid w:val="00D71362"/>
    <w:rsid w:val="00D72FF8"/>
    <w:rsid w:val="00D74E1D"/>
    <w:rsid w:val="00D7529C"/>
    <w:rsid w:val="00D75F83"/>
    <w:rsid w:val="00D76A04"/>
    <w:rsid w:val="00D77221"/>
    <w:rsid w:val="00D77643"/>
    <w:rsid w:val="00D77815"/>
    <w:rsid w:val="00D80A2A"/>
    <w:rsid w:val="00D80A3E"/>
    <w:rsid w:val="00D813FD"/>
    <w:rsid w:val="00D81AC6"/>
    <w:rsid w:val="00D81F98"/>
    <w:rsid w:val="00D82079"/>
    <w:rsid w:val="00D82184"/>
    <w:rsid w:val="00D82BA1"/>
    <w:rsid w:val="00D8348E"/>
    <w:rsid w:val="00D8512F"/>
    <w:rsid w:val="00D864E2"/>
    <w:rsid w:val="00D902F6"/>
    <w:rsid w:val="00D90392"/>
    <w:rsid w:val="00D90A68"/>
    <w:rsid w:val="00D91EE5"/>
    <w:rsid w:val="00D923C3"/>
    <w:rsid w:val="00D947C9"/>
    <w:rsid w:val="00D95CA4"/>
    <w:rsid w:val="00D96A56"/>
    <w:rsid w:val="00D97826"/>
    <w:rsid w:val="00D97A1F"/>
    <w:rsid w:val="00D97A76"/>
    <w:rsid w:val="00D97BE3"/>
    <w:rsid w:val="00D97D69"/>
    <w:rsid w:val="00D97DA1"/>
    <w:rsid w:val="00DA04E9"/>
    <w:rsid w:val="00DA10B2"/>
    <w:rsid w:val="00DA1224"/>
    <w:rsid w:val="00DA21F0"/>
    <w:rsid w:val="00DA23BE"/>
    <w:rsid w:val="00DA243F"/>
    <w:rsid w:val="00DA305F"/>
    <w:rsid w:val="00DA3D11"/>
    <w:rsid w:val="00DA3FBA"/>
    <w:rsid w:val="00DA436D"/>
    <w:rsid w:val="00DA46CA"/>
    <w:rsid w:val="00DA4771"/>
    <w:rsid w:val="00DA51B9"/>
    <w:rsid w:val="00DA5508"/>
    <w:rsid w:val="00DA5A03"/>
    <w:rsid w:val="00DA5E00"/>
    <w:rsid w:val="00DA660C"/>
    <w:rsid w:val="00DA7020"/>
    <w:rsid w:val="00DA7B1D"/>
    <w:rsid w:val="00DA7B1E"/>
    <w:rsid w:val="00DB13BA"/>
    <w:rsid w:val="00DB16F0"/>
    <w:rsid w:val="00DB1C08"/>
    <w:rsid w:val="00DB1E81"/>
    <w:rsid w:val="00DB1F65"/>
    <w:rsid w:val="00DB29A9"/>
    <w:rsid w:val="00DB43F2"/>
    <w:rsid w:val="00DB4A64"/>
    <w:rsid w:val="00DB4C9D"/>
    <w:rsid w:val="00DB67A2"/>
    <w:rsid w:val="00DB7736"/>
    <w:rsid w:val="00DC0631"/>
    <w:rsid w:val="00DC09C7"/>
    <w:rsid w:val="00DC10D9"/>
    <w:rsid w:val="00DC1253"/>
    <w:rsid w:val="00DC154E"/>
    <w:rsid w:val="00DC1559"/>
    <w:rsid w:val="00DC1785"/>
    <w:rsid w:val="00DC1866"/>
    <w:rsid w:val="00DC1FE6"/>
    <w:rsid w:val="00DC2078"/>
    <w:rsid w:val="00DC2CB5"/>
    <w:rsid w:val="00DC42C2"/>
    <w:rsid w:val="00DC43ED"/>
    <w:rsid w:val="00DC4EC1"/>
    <w:rsid w:val="00DC6639"/>
    <w:rsid w:val="00DC757C"/>
    <w:rsid w:val="00DC7EBF"/>
    <w:rsid w:val="00DD05BB"/>
    <w:rsid w:val="00DD1C86"/>
    <w:rsid w:val="00DD2E7A"/>
    <w:rsid w:val="00DD39D9"/>
    <w:rsid w:val="00DD44E7"/>
    <w:rsid w:val="00DD4628"/>
    <w:rsid w:val="00DD50BD"/>
    <w:rsid w:val="00DD5B97"/>
    <w:rsid w:val="00DD7003"/>
    <w:rsid w:val="00DD799B"/>
    <w:rsid w:val="00DE00A5"/>
    <w:rsid w:val="00DE01E8"/>
    <w:rsid w:val="00DE13E8"/>
    <w:rsid w:val="00DE1406"/>
    <w:rsid w:val="00DE1D2A"/>
    <w:rsid w:val="00DE1D82"/>
    <w:rsid w:val="00DE1ED5"/>
    <w:rsid w:val="00DE2577"/>
    <w:rsid w:val="00DE288A"/>
    <w:rsid w:val="00DE2CFF"/>
    <w:rsid w:val="00DE3425"/>
    <w:rsid w:val="00DE3B75"/>
    <w:rsid w:val="00DE40EF"/>
    <w:rsid w:val="00DE4356"/>
    <w:rsid w:val="00DE5D02"/>
    <w:rsid w:val="00DE5EC9"/>
    <w:rsid w:val="00DE60DE"/>
    <w:rsid w:val="00DE71FB"/>
    <w:rsid w:val="00DE730D"/>
    <w:rsid w:val="00DE757D"/>
    <w:rsid w:val="00DF0170"/>
    <w:rsid w:val="00DF0319"/>
    <w:rsid w:val="00DF0689"/>
    <w:rsid w:val="00DF154F"/>
    <w:rsid w:val="00DF30CD"/>
    <w:rsid w:val="00DF3259"/>
    <w:rsid w:val="00DF3343"/>
    <w:rsid w:val="00DF3B09"/>
    <w:rsid w:val="00DF440B"/>
    <w:rsid w:val="00DF47A6"/>
    <w:rsid w:val="00DF4BF8"/>
    <w:rsid w:val="00DF6248"/>
    <w:rsid w:val="00DF65FE"/>
    <w:rsid w:val="00DF6848"/>
    <w:rsid w:val="00DF7117"/>
    <w:rsid w:val="00DF7C3C"/>
    <w:rsid w:val="00DF7E34"/>
    <w:rsid w:val="00E00083"/>
    <w:rsid w:val="00E00354"/>
    <w:rsid w:val="00E005AF"/>
    <w:rsid w:val="00E006B7"/>
    <w:rsid w:val="00E0072F"/>
    <w:rsid w:val="00E00CED"/>
    <w:rsid w:val="00E01026"/>
    <w:rsid w:val="00E0259C"/>
    <w:rsid w:val="00E02CCC"/>
    <w:rsid w:val="00E02D28"/>
    <w:rsid w:val="00E04161"/>
    <w:rsid w:val="00E043C5"/>
    <w:rsid w:val="00E04C54"/>
    <w:rsid w:val="00E05675"/>
    <w:rsid w:val="00E05852"/>
    <w:rsid w:val="00E0597C"/>
    <w:rsid w:val="00E05E46"/>
    <w:rsid w:val="00E05E52"/>
    <w:rsid w:val="00E067FA"/>
    <w:rsid w:val="00E071B3"/>
    <w:rsid w:val="00E10070"/>
    <w:rsid w:val="00E11872"/>
    <w:rsid w:val="00E11B5A"/>
    <w:rsid w:val="00E11BF6"/>
    <w:rsid w:val="00E11CC2"/>
    <w:rsid w:val="00E11F74"/>
    <w:rsid w:val="00E13052"/>
    <w:rsid w:val="00E13054"/>
    <w:rsid w:val="00E1346F"/>
    <w:rsid w:val="00E13723"/>
    <w:rsid w:val="00E14342"/>
    <w:rsid w:val="00E14561"/>
    <w:rsid w:val="00E146E0"/>
    <w:rsid w:val="00E14A8F"/>
    <w:rsid w:val="00E152C4"/>
    <w:rsid w:val="00E15F44"/>
    <w:rsid w:val="00E1621C"/>
    <w:rsid w:val="00E17441"/>
    <w:rsid w:val="00E1788F"/>
    <w:rsid w:val="00E17990"/>
    <w:rsid w:val="00E17DBA"/>
    <w:rsid w:val="00E17F46"/>
    <w:rsid w:val="00E203DF"/>
    <w:rsid w:val="00E2083E"/>
    <w:rsid w:val="00E2107C"/>
    <w:rsid w:val="00E21A5F"/>
    <w:rsid w:val="00E22D7E"/>
    <w:rsid w:val="00E2306A"/>
    <w:rsid w:val="00E23235"/>
    <w:rsid w:val="00E23EEF"/>
    <w:rsid w:val="00E25866"/>
    <w:rsid w:val="00E25A05"/>
    <w:rsid w:val="00E26B6A"/>
    <w:rsid w:val="00E27527"/>
    <w:rsid w:val="00E27575"/>
    <w:rsid w:val="00E2760D"/>
    <w:rsid w:val="00E30185"/>
    <w:rsid w:val="00E3019A"/>
    <w:rsid w:val="00E30524"/>
    <w:rsid w:val="00E307D2"/>
    <w:rsid w:val="00E30C44"/>
    <w:rsid w:val="00E31999"/>
    <w:rsid w:val="00E33B9C"/>
    <w:rsid w:val="00E3402F"/>
    <w:rsid w:val="00E3435C"/>
    <w:rsid w:val="00E35DD0"/>
    <w:rsid w:val="00E35E35"/>
    <w:rsid w:val="00E364E5"/>
    <w:rsid w:val="00E3652F"/>
    <w:rsid w:val="00E37683"/>
    <w:rsid w:val="00E4010A"/>
    <w:rsid w:val="00E409FE"/>
    <w:rsid w:val="00E40D39"/>
    <w:rsid w:val="00E41364"/>
    <w:rsid w:val="00E41900"/>
    <w:rsid w:val="00E41AEE"/>
    <w:rsid w:val="00E41FF6"/>
    <w:rsid w:val="00E425E3"/>
    <w:rsid w:val="00E42EC5"/>
    <w:rsid w:val="00E43343"/>
    <w:rsid w:val="00E436A8"/>
    <w:rsid w:val="00E4419E"/>
    <w:rsid w:val="00E44682"/>
    <w:rsid w:val="00E447FA"/>
    <w:rsid w:val="00E44977"/>
    <w:rsid w:val="00E449A3"/>
    <w:rsid w:val="00E44E5E"/>
    <w:rsid w:val="00E44FDC"/>
    <w:rsid w:val="00E45610"/>
    <w:rsid w:val="00E458D7"/>
    <w:rsid w:val="00E460A5"/>
    <w:rsid w:val="00E4679B"/>
    <w:rsid w:val="00E47048"/>
    <w:rsid w:val="00E47051"/>
    <w:rsid w:val="00E47084"/>
    <w:rsid w:val="00E47F57"/>
    <w:rsid w:val="00E50A28"/>
    <w:rsid w:val="00E50C83"/>
    <w:rsid w:val="00E50E7A"/>
    <w:rsid w:val="00E514D6"/>
    <w:rsid w:val="00E517E1"/>
    <w:rsid w:val="00E51DBE"/>
    <w:rsid w:val="00E5218D"/>
    <w:rsid w:val="00E52315"/>
    <w:rsid w:val="00E523FA"/>
    <w:rsid w:val="00E530F2"/>
    <w:rsid w:val="00E536C0"/>
    <w:rsid w:val="00E53DF8"/>
    <w:rsid w:val="00E54B71"/>
    <w:rsid w:val="00E54DE7"/>
    <w:rsid w:val="00E55232"/>
    <w:rsid w:val="00E55B04"/>
    <w:rsid w:val="00E5626D"/>
    <w:rsid w:val="00E5644F"/>
    <w:rsid w:val="00E56572"/>
    <w:rsid w:val="00E56C0F"/>
    <w:rsid w:val="00E57541"/>
    <w:rsid w:val="00E578F3"/>
    <w:rsid w:val="00E57DE8"/>
    <w:rsid w:val="00E60D78"/>
    <w:rsid w:val="00E60F26"/>
    <w:rsid w:val="00E61AC7"/>
    <w:rsid w:val="00E621D2"/>
    <w:rsid w:val="00E62233"/>
    <w:rsid w:val="00E62297"/>
    <w:rsid w:val="00E622DF"/>
    <w:rsid w:val="00E62318"/>
    <w:rsid w:val="00E6257D"/>
    <w:rsid w:val="00E62658"/>
    <w:rsid w:val="00E6449D"/>
    <w:rsid w:val="00E64963"/>
    <w:rsid w:val="00E6531F"/>
    <w:rsid w:val="00E655A1"/>
    <w:rsid w:val="00E664D8"/>
    <w:rsid w:val="00E668BF"/>
    <w:rsid w:val="00E66D01"/>
    <w:rsid w:val="00E67CD4"/>
    <w:rsid w:val="00E67CF4"/>
    <w:rsid w:val="00E67EEF"/>
    <w:rsid w:val="00E714B5"/>
    <w:rsid w:val="00E71741"/>
    <w:rsid w:val="00E7313D"/>
    <w:rsid w:val="00E73518"/>
    <w:rsid w:val="00E74A9A"/>
    <w:rsid w:val="00E74B9B"/>
    <w:rsid w:val="00E75344"/>
    <w:rsid w:val="00E7579C"/>
    <w:rsid w:val="00E76795"/>
    <w:rsid w:val="00E7781A"/>
    <w:rsid w:val="00E81387"/>
    <w:rsid w:val="00E81560"/>
    <w:rsid w:val="00E81AFA"/>
    <w:rsid w:val="00E8239B"/>
    <w:rsid w:val="00E83E94"/>
    <w:rsid w:val="00E841D3"/>
    <w:rsid w:val="00E847A7"/>
    <w:rsid w:val="00E84DBF"/>
    <w:rsid w:val="00E84DCF"/>
    <w:rsid w:val="00E86250"/>
    <w:rsid w:val="00E86675"/>
    <w:rsid w:val="00E869C1"/>
    <w:rsid w:val="00E87F8B"/>
    <w:rsid w:val="00E91A43"/>
    <w:rsid w:val="00E92CBE"/>
    <w:rsid w:val="00E9300F"/>
    <w:rsid w:val="00E93C18"/>
    <w:rsid w:val="00E93DC3"/>
    <w:rsid w:val="00E944D0"/>
    <w:rsid w:val="00E94CE7"/>
    <w:rsid w:val="00E94FE9"/>
    <w:rsid w:val="00E9521A"/>
    <w:rsid w:val="00E9541D"/>
    <w:rsid w:val="00E954E0"/>
    <w:rsid w:val="00E95855"/>
    <w:rsid w:val="00E95EDC"/>
    <w:rsid w:val="00E95FDB"/>
    <w:rsid w:val="00E96BFB"/>
    <w:rsid w:val="00E974A9"/>
    <w:rsid w:val="00EA06A2"/>
    <w:rsid w:val="00EA0CCE"/>
    <w:rsid w:val="00EA0DC7"/>
    <w:rsid w:val="00EA1905"/>
    <w:rsid w:val="00EA1E4B"/>
    <w:rsid w:val="00EA265F"/>
    <w:rsid w:val="00EA26BF"/>
    <w:rsid w:val="00EA2A95"/>
    <w:rsid w:val="00EA32BA"/>
    <w:rsid w:val="00EA348A"/>
    <w:rsid w:val="00EA3626"/>
    <w:rsid w:val="00EA3635"/>
    <w:rsid w:val="00EA3770"/>
    <w:rsid w:val="00EA3A2D"/>
    <w:rsid w:val="00EA5B2A"/>
    <w:rsid w:val="00EA61F7"/>
    <w:rsid w:val="00EA7F9F"/>
    <w:rsid w:val="00EB00B9"/>
    <w:rsid w:val="00EB0487"/>
    <w:rsid w:val="00EB0997"/>
    <w:rsid w:val="00EB0F43"/>
    <w:rsid w:val="00EB1311"/>
    <w:rsid w:val="00EB142F"/>
    <w:rsid w:val="00EB1D21"/>
    <w:rsid w:val="00EB21DA"/>
    <w:rsid w:val="00EB2648"/>
    <w:rsid w:val="00EB3135"/>
    <w:rsid w:val="00EB3302"/>
    <w:rsid w:val="00EB36EE"/>
    <w:rsid w:val="00EB386F"/>
    <w:rsid w:val="00EB3BFE"/>
    <w:rsid w:val="00EB3C07"/>
    <w:rsid w:val="00EB3FCD"/>
    <w:rsid w:val="00EB4BD9"/>
    <w:rsid w:val="00EB51AB"/>
    <w:rsid w:val="00EB6116"/>
    <w:rsid w:val="00EB6226"/>
    <w:rsid w:val="00EB640D"/>
    <w:rsid w:val="00EB676B"/>
    <w:rsid w:val="00EC0A01"/>
    <w:rsid w:val="00EC0A60"/>
    <w:rsid w:val="00EC14C9"/>
    <w:rsid w:val="00EC2364"/>
    <w:rsid w:val="00EC3E0F"/>
    <w:rsid w:val="00EC4DC8"/>
    <w:rsid w:val="00EC4FDE"/>
    <w:rsid w:val="00EC52E4"/>
    <w:rsid w:val="00EC5DFE"/>
    <w:rsid w:val="00EC5F42"/>
    <w:rsid w:val="00EC66F3"/>
    <w:rsid w:val="00EC69D3"/>
    <w:rsid w:val="00EC6F26"/>
    <w:rsid w:val="00ED075E"/>
    <w:rsid w:val="00ED08C9"/>
    <w:rsid w:val="00ED0B2A"/>
    <w:rsid w:val="00ED0EFD"/>
    <w:rsid w:val="00ED1E64"/>
    <w:rsid w:val="00ED1F67"/>
    <w:rsid w:val="00ED2D73"/>
    <w:rsid w:val="00ED2EA7"/>
    <w:rsid w:val="00ED34A3"/>
    <w:rsid w:val="00ED34B5"/>
    <w:rsid w:val="00ED37A4"/>
    <w:rsid w:val="00ED4303"/>
    <w:rsid w:val="00ED4791"/>
    <w:rsid w:val="00ED5FF8"/>
    <w:rsid w:val="00ED6077"/>
    <w:rsid w:val="00ED6336"/>
    <w:rsid w:val="00ED6A28"/>
    <w:rsid w:val="00ED6D2F"/>
    <w:rsid w:val="00ED6E26"/>
    <w:rsid w:val="00ED7F25"/>
    <w:rsid w:val="00EE0FC8"/>
    <w:rsid w:val="00EE107C"/>
    <w:rsid w:val="00EE1381"/>
    <w:rsid w:val="00EE1572"/>
    <w:rsid w:val="00EE16CC"/>
    <w:rsid w:val="00EE1AE8"/>
    <w:rsid w:val="00EE2404"/>
    <w:rsid w:val="00EE26A3"/>
    <w:rsid w:val="00EE322A"/>
    <w:rsid w:val="00EE3252"/>
    <w:rsid w:val="00EE3F68"/>
    <w:rsid w:val="00EE4449"/>
    <w:rsid w:val="00EE4516"/>
    <w:rsid w:val="00EE4637"/>
    <w:rsid w:val="00EE52CB"/>
    <w:rsid w:val="00EE5756"/>
    <w:rsid w:val="00EE5ADD"/>
    <w:rsid w:val="00EE5B12"/>
    <w:rsid w:val="00EE674D"/>
    <w:rsid w:val="00EE78E9"/>
    <w:rsid w:val="00EE7906"/>
    <w:rsid w:val="00EF0053"/>
    <w:rsid w:val="00EF00C7"/>
    <w:rsid w:val="00EF0691"/>
    <w:rsid w:val="00EF0AA0"/>
    <w:rsid w:val="00EF0C81"/>
    <w:rsid w:val="00EF0E64"/>
    <w:rsid w:val="00EF17D8"/>
    <w:rsid w:val="00EF1DDE"/>
    <w:rsid w:val="00EF22AE"/>
    <w:rsid w:val="00EF26EF"/>
    <w:rsid w:val="00EF32A1"/>
    <w:rsid w:val="00EF4284"/>
    <w:rsid w:val="00EF444C"/>
    <w:rsid w:val="00EF4547"/>
    <w:rsid w:val="00EF4D29"/>
    <w:rsid w:val="00EF5FEE"/>
    <w:rsid w:val="00EF64D5"/>
    <w:rsid w:val="00EF6A6A"/>
    <w:rsid w:val="00EF6C7E"/>
    <w:rsid w:val="00EF6C8C"/>
    <w:rsid w:val="00EF7233"/>
    <w:rsid w:val="00EF7309"/>
    <w:rsid w:val="00F00943"/>
    <w:rsid w:val="00F014C4"/>
    <w:rsid w:val="00F028DE"/>
    <w:rsid w:val="00F03A2D"/>
    <w:rsid w:val="00F03A53"/>
    <w:rsid w:val="00F04C80"/>
    <w:rsid w:val="00F04EA7"/>
    <w:rsid w:val="00F0557C"/>
    <w:rsid w:val="00F05D75"/>
    <w:rsid w:val="00F067A0"/>
    <w:rsid w:val="00F10F9B"/>
    <w:rsid w:val="00F12DB1"/>
    <w:rsid w:val="00F13816"/>
    <w:rsid w:val="00F13AAF"/>
    <w:rsid w:val="00F13F67"/>
    <w:rsid w:val="00F15156"/>
    <w:rsid w:val="00F154D9"/>
    <w:rsid w:val="00F15C24"/>
    <w:rsid w:val="00F15F44"/>
    <w:rsid w:val="00F15F8E"/>
    <w:rsid w:val="00F16808"/>
    <w:rsid w:val="00F16B5F"/>
    <w:rsid w:val="00F20915"/>
    <w:rsid w:val="00F20CD9"/>
    <w:rsid w:val="00F21239"/>
    <w:rsid w:val="00F21624"/>
    <w:rsid w:val="00F216CA"/>
    <w:rsid w:val="00F21983"/>
    <w:rsid w:val="00F21BEA"/>
    <w:rsid w:val="00F21D7A"/>
    <w:rsid w:val="00F21F5A"/>
    <w:rsid w:val="00F223F4"/>
    <w:rsid w:val="00F22738"/>
    <w:rsid w:val="00F23130"/>
    <w:rsid w:val="00F231A3"/>
    <w:rsid w:val="00F233B1"/>
    <w:rsid w:val="00F236B5"/>
    <w:rsid w:val="00F24176"/>
    <w:rsid w:val="00F2552C"/>
    <w:rsid w:val="00F25CD1"/>
    <w:rsid w:val="00F25F97"/>
    <w:rsid w:val="00F2637D"/>
    <w:rsid w:val="00F270DA"/>
    <w:rsid w:val="00F27A5C"/>
    <w:rsid w:val="00F30238"/>
    <w:rsid w:val="00F302BD"/>
    <w:rsid w:val="00F309CA"/>
    <w:rsid w:val="00F30F22"/>
    <w:rsid w:val="00F315F3"/>
    <w:rsid w:val="00F3200D"/>
    <w:rsid w:val="00F3241D"/>
    <w:rsid w:val="00F32470"/>
    <w:rsid w:val="00F32772"/>
    <w:rsid w:val="00F33961"/>
    <w:rsid w:val="00F3412E"/>
    <w:rsid w:val="00F3445C"/>
    <w:rsid w:val="00F35DDD"/>
    <w:rsid w:val="00F37710"/>
    <w:rsid w:val="00F37796"/>
    <w:rsid w:val="00F3780C"/>
    <w:rsid w:val="00F409F3"/>
    <w:rsid w:val="00F40B33"/>
    <w:rsid w:val="00F41398"/>
    <w:rsid w:val="00F41753"/>
    <w:rsid w:val="00F41893"/>
    <w:rsid w:val="00F41BAF"/>
    <w:rsid w:val="00F41BC9"/>
    <w:rsid w:val="00F42E30"/>
    <w:rsid w:val="00F4414F"/>
    <w:rsid w:val="00F44D62"/>
    <w:rsid w:val="00F45B72"/>
    <w:rsid w:val="00F45DCB"/>
    <w:rsid w:val="00F46535"/>
    <w:rsid w:val="00F47BC4"/>
    <w:rsid w:val="00F50025"/>
    <w:rsid w:val="00F51285"/>
    <w:rsid w:val="00F524D3"/>
    <w:rsid w:val="00F52B1A"/>
    <w:rsid w:val="00F52DE0"/>
    <w:rsid w:val="00F539FF"/>
    <w:rsid w:val="00F54259"/>
    <w:rsid w:val="00F5462A"/>
    <w:rsid w:val="00F54C3E"/>
    <w:rsid w:val="00F55035"/>
    <w:rsid w:val="00F55E36"/>
    <w:rsid w:val="00F56076"/>
    <w:rsid w:val="00F561E1"/>
    <w:rsid w:val="00F5750A"/>
    <w:rsid w:val="00F57BE2"/>
    <w:rsid w:val="00F60186"/>
    <w:rsid w:val="00F61A3C"/>
    <w:rsid w:val="00F61F53"/>
    <w:rsid w:val="00F63925"/>
    <w:rsid w:val="00F642AF"/>
    <w:rsid w:val="00F64FBA"/>
    <w:rsid w:val="00F65C8D"/>
    <w:rsid w:val="00F666D9"/>
    <w:rsid w:val="00F66B0A"/>
    <w:rsid w:val="00F67057"/>
    <w:rsid w:val="00F67312"/>
    <w:rsid w:val="00F67800"/>
    <w:rsid w:val="00F67A96"/>
    <w:rsid w:val="00F7077F"/>
    <w:rsid w:val="00F7192B"/>
    <w:rsid w:val="00F727EB"/>
    <w:rsid w:val="00F72A15"/>
    <w:rsid w:val="00F73210"/>
    <w:rsid w:val="00F73D08"/>
    <w:rsid w:val="00F73F2A"/>
    <w:rsid w:val="00F74092"/>
    <w:rsid w:val="00F74E2B"/>
    <w:rsid w:val="00F7614D"/>
    <w:rsid w:val="00F763E3"/>
    <w:rsid w:val="00F76672"/>
    <w:rsid w:val="00F7682A"/>
    <w:rsid w:val="00F76D4D"/>
    <w:rsid w:val="00F774A4"/>
    <w:rsid w:val="00F77CC3"/>
    <w:rsid w:val="00F77E24"/>
    <w:rsid w:val="00F80663"/>
    <w:rsid w:val="00F80989"/>
    <w:rsid w:val="00F81E78"/>
    <w:rsid w:val="00F8317F"/>
    <w:rsid w:val="00F83680"/>
    <w:rsid w:val="00F84636"/>
    <w:rsid w:val="00F84945"/>
    <w:rsid w:val="00F84F0F"/>
    <w:rsid w:val="00F861D2"/>
    <w:rsid w:val="00F86704"/>
    <w:rsid w:val="00F86B47"/>
    <w:rsid w:val="00F877AB"/>
    <w:rsid w:val="00F902E8"/>
    <w:rsid w:val="00F90848"/>
    <w:rsid w:val="00F9088D"/>
    <w:rsid w:val="00F91439"/>
    <w:rsid w:val="00F926F0"/>
    <w:rsid w:val="00F92FB7"/>
    <w:rsid w:val="00F93372"/>
    <w:rsid w:val="00F9385D"/>
    <w:rsid w:val="00F94533"/>
    <w:rsid w:val="00F94562"/>
    <w:rsid w:val="00F95C1E"/>
    <w:rsid w:val="00F96C1C"/>
    <w:rsid w:val="00F9708E"/>
    <w:rsid w:val="00F97115"/>
    <w:rsid w:val="00FA0439"/>
    <w:rsid w:val="00FA2367"/>
    <w:rsid w:val="00FA2B97"/>
    <w:rsid w:val="00FA3183"/>
    <w:rsid w:val="00FA3A73"/>
    <w:rsid w:val="00FA3C07"/>
    <w:rsid w:val="00FA4536"/>
    <w:rsid w:val="00FA481B"/>
    <w:rsid w:val="00FA4A44"/>
    <w:rsid w:val="00FA4FE2"/>
    <w:rsid w:val="00FA544B"/>
    <w:rsid w:val="00FA5A3C"/>
    <w:rsid w:val="00FA6604"/>
    <w:rsid w:val="00FA66F3"/>
    <w:rsid w:val="00FA6FBC"/>
    <w:rsid w:val="00FA772C"/>
    <w:rsid w:val="00FA7BA2"/>
    <w:rsid w:val="00FA7CA9"/>
    <w:rsid w:val="00FB0028"/>
    <w:rsid w:val="00FB1743"/>
    <w:rsid w:val="00FB17A3"/>
    <w:rsid w:val="00FB1EF7"/>
    <w:rsid w:val="00FB2934"/>
    <w:rsid w:val="00FB3369"/>
    <w:rsid w:val="00FB484C"/>
    <w:rsid w:val="00FB4C3E"/>
    <w:rsid w:val="00FB4DA0"/>
    <w:rsid w:val="00FB518C"/>
    <w:rsid w:val="00FB5ADE"/>
    <w:rsid w:val="00FB6395"/>
    <w:rsid w:val="00FB6C80"/>
    <w:rsid w:val="00FB72CC"/>
    <w:rsid w:val="00FB76B7"/>
    <w:rsid w:val="00FB77EB"/>
    <w:rsid w:val="00FB7C13"/>
    <w:rsid w:val="00FB7E6C"/>
    <w:rsid w:val="00FC12E6"/>
    <w:rsid w:val="00FC150E"/>
    <w:rsid w:val="00FC2FF6"/>
    <w:rsid w:val="00FC34C2"/>
    <w:rsid w:val="00FC34DF"/>
    <w:rsid w:val="00FC3625"/>
    <w:rsid w:val="00FC3C12"/>
    <w:rsid w:val="00FC4226"/>
    <w:rsid w:val="00FC6D61"/>
    <w:rsid w:val="00FD0960"/>
    <w:rsid w:val="00FD0DB5"/>
    <w:rsid w:val="00FD134F"/>
    <w:rsid w:val="00FD2742"/>
    <w:rsid w:val="00FD2939"/>
    <w:rsid w:val="00FD2A7B"/>
    <w:rsid w:val="00FD34DB"/>
    <w:rsid w:val="00FD5B0E"/>
    <w:rsid w:val="00FD5EC8"/>
    <w:rsid w:val="00FD75A2"/>
    <w:rsid w:val="00FD762F"/>
    <w:rsid w:val="00FE0697"/>
    <w:rsid w:val="00FE0F71"/>
    <w:rsid w:val="00FE1FCB"/>
    <w:rsid w:val="00FE2789"/>
    <w:rsid w:val="00FE303A"/>
    <w:rsid w:val="00FE3E28"/>
    <w:rsid w:val="00FE472E"/>
    <w:rsid w:val="00FE57FE"/>
    <w:rsid w:val="00FE6252"/>
    <w:rsid w:val="00FE63F8"/>
    <w:rsid w:val="00FE6E54"/>
    <w:rsid w:val="00FE75D2"/>
    <w:rsid w:val="00FE7E49"/>
    <w:rsid w:val="00FF0525"/>
    <w:rsid w:val="00FF062A"/>
    <w:rsid w:val="00FF0CE5"/>
    <w:rsid w:val="00FF166D"/>
    <w:rsid w:val="00FF2621"/>
    <w:rsid w:val="00FF2F04"/>
    <w:rsid w:val="00FF3832"/>
    <w:rsid w:val="00FF41D6"/>
    <w:rsid w:val="00FF4381"/>
    <w:rsid w:val="00FF4A06"/>
    <w:rsid w:val="00FF50A2"/>
    <w:rsid w:val="00FF6AD7"/>
    <w:rsid w:val="00FF6C49"/>
    <w:rsid w:val="00FF7152"/>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16F25"/>
  <w15:chartTrackingRefBased/>
  <w15:docId w15:val="{FA6735E7-52CA-4B27-82AC-82A52C5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DA7"/>
    <w:rPr>
      <w:sz w:val="28"/>
      <w:szCs w:val="24"/>
    </w:rPr>
  </w:style>
  <w:style w:type="paragraph" w:styleId="Heading1">
    <w:name w:val="heading 1"/>
    <w:basedOn w:val="Normal"/>
    <w:next w:val="Normal"/>
    <w:qFormat/>
    <w:pPr>
      <w:keepNext/>
      <w:tabs>
        <w:tab w:val="center" w:pos="1440"/>
        <w:tab w:val="center" w:pos="6120"/>
      </w:tabs>
      <w:jc w:val="center"/>
      <w:outlineLvl w:val="0"/>
    </w:pPr>
    <w:rPr>
      <w:rFonts w:ascii="VNI-Centur" w:hAnsi="VNI-Centur"/>
      <w:b/>
      <w:bCs/>
      <w:sz w:val="24"/>
    </w:rPr>
  </w:style>
  <w:style w:type="paragraph" w:styleId="Heading2">
    <w:name w:val="heading 2"/>
    <w:basedOn w:val="Normal"/>
    <w:next w:val="Normal"/>
    <w:link w:val="Heading2Char"/>
    <w:uiPriority w:val="9"/>
    <w:qFormat/>
    <w:pPr>
      <w:keepNext/>
      <w:jc w:val="right"/>
      <w:outlineLvl w:val="1"/>
    </w:pPr>
    <w:rPr>
      <w:rFonts w:ascii="VNI-Centur" w:hAnsi="VNI-Centur"/>
      <w:b/>
      <w:bCs/>
      <w:sz w:val="26"/>
    </w:rPr>
  </w:style>
  <w:style w:type="paragraph" w:styleId="Heading3">
    <w:name w:val="heading 3"/>
    <w:basedOn w:val="Normal"/>
    <w:next w:val="Normal"/>
    <w:link w:val="Heading3Char"/>
    <w:uiPriority w:val="9"/>
    <w:qFormat/>
    <w:pPr>
      <w:keepNext/>
      <w:jc w:val="center"/>
      <w:outlineLvl w:val="2"/>
    </w:pPr>
    <w:rPr>
      <w:rFonts w:ascii="VNI-Centur" w:hAnsi="VNI-Centur"/>
      <w:b/>
      <w:bCs/>
      <w:sz w:val="26"/>
    </w:rPr>
  </w:style>
  <w:style w:type="paragraph" w:styleId="Heading4">
    <w:name w:val="heading 4"/>
    <w:basedOn w:val="Normal"/>
    <w:next w:val="Normal"/>
    <w:qFormat/>
    <w:pPr>
      <w:keepNext/>
      <w:jc w:val="center"/>
      <w:outlineLvl w:val="3"/>
    </w:pPr>
    <w:rPr>
      <w:rFonts w:ascii="VNI-Centur" w:hAnsi="VNI-Centur"/>
      <w:b/>
      <w:bCs/>
      <w:sz w:val="22"/>
    </w:rPr>
  </w:style>
  <w:style w:type="paragraph" w:styleId="Heading5">
    <w:name w:val="heading 5"/>
    <w:basedOn w:val="Normal"/>
    <w:next w:val="Normal"/>
    <w:qFormat/>
    <w:pPr>
      <w:keepNext/>
      <w:jc w:val="center"/>
      <w:outlineLvl w:val="4"/>
    </w:pPr>
    <w:rPr>
      <w:rFonts w:ascii="VNI-Centur" w:hAnsi="VNI-Centur"/>
      <w:b/>
      <w:bCs/>
      <w:sz w:val="36"/>
    </w:rPr>
  </w:style>
  <w:style w:type="paragraph" w:styleId="Heading6">
    <w:name w:val="heading 6"/>
    <w:basedOn w:val="Normal"/>
    <w:next w:val="Normal"/>
    <w:qFormat/>
    <w:pPr>
      <w:keepNext/>
      <w:tabs>
        <w:tab w:val="left" w:pos="720"/>
        <w:tab w:val="center" w:pos="5040"/>
      </w:tabs>
      <w:ind w:firstLine="720"/>
      <w:jc w:val="both"/>
      <w:outlineLvl w:val="5"/>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I-Centur" w:hAnsi="VNI-Centur"/>
      <w:sz w:val="26"/>
    </w:rPr>
  </w:style>
  <w:style w:type="paragraph" w:styleId="BodyTextIndent">
    <w:name w:val="Body Text Indent"/>
    <w:basedOn w:val="Normal"/>
    <w:pPr>
      <w:ind w:firstLine="720"/>
      <w:jc w:val="right"/>
    </w:pPr>
    <w:rPr>
      <w:rFonts w:ascii="VNI-Centur" w:hAnsi="VNI-Centur"/>
      <w:sz w:val="26"/>
    </w:rPr>
  </w:style>
  <w:style w:type="paragraph" w:styleId="BodyTextIndent2">
    <w:name w:val="Body Text Indent 2"/>
    <w:basedOn w:val="Normal"/>
    <w:pPr>
      <w:ind w:firstLine="720"/>
      <w:jc w:val="both"/>
    </w:pPr>
    <w:rPr>
      <w:rFonts w:ascii="VNI-Centur" w:hAnsi="VNI-Centur"/>
      <w:sz w:val="26"/>
    </w:rPr>
  </w:style>
  <w:style w:type="paragraph" w:styleId="BodyTextIndent3">
    <w:name w:val="Body Text Indent 3"/>
    <w:basedOn w:val="Normal"/>
    <w:pPr>
      <w:ind w:firstLine="720"/>
      <w:jc w:val="both"/>
    </w:pPr>
    <w:rPr>
      <w:rFonts w:ascii="VNI-Centur" w:hAnsi="VNI-Centur"/>
      <w:sz w:val="24"/>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ieuChar">
    <w:name w:val="dieu Char"/>
    <w:basedOn w:val="Normal"/>
    <w:link w:val="dieuCharChar"/>
    <w:rsid w:val="00AE41E6"/>
    <w:pPr>
      <w:spacing w:after="120"/>
      <w:ind w:firstLine="720"/>
    </w:pPr>
    <w:rPr>
      <w:rFonts w:ascii="VNI-Times" w:hAnsi="VNI-Times"/>
      <w:b/>
      <w:color w:val="0000FF"/>
      <w:sz w:val="26"/>
    </w:rPr>
  </w:style>
  <w:style w:type="character" w:customStyle="1" w:styleId="dieuCharChar">
    <w:name w:val="dieu Char Char"/>
    <w:link w:val="dieuChar"/>
    <w:rsid w:val="00AE41E6"/>
    <w:rPr>
      <w:rFonts w:ascii="VNI-Times" w:hAnsi="VNI-Times"/>
      <w:b/>
      <w:color w:val="0000FF"/>
      <w:sz w:val="26"/>
      <w:szCs w:val="24"/>
      <w:lang w:val="en-US" w:eastAsia="en-US" w:bidi="ar-SA"/>
    </w:rPr>
  </w:style>
  <w:style w:type="paragraph" w:customStyle="1" w:styleId="Tenvb">
    <w:name w:val="Tenvb"/>
    <w:basedOn w:val="Normal"/>
    <w:autoRedefine/>
    <w:rsid w:val="00AE41E6"/>
    <w:pPr>
      <w:spacing w:before="120" w:after="120"/>
      <w:jc w:val="both"/>
    </w:pPr>
    <w:rPr>
      <w:color w:val="0000FF"/>
      <w:spacing w:val="26"/>
      <w:sz w:val="24"/>
      <w:szCs w:val="20"/>
    </w:rPr>
  </w:style>
  <w:style w:type="paragraph" w:styleId="NormalWeb">
    <w:name w:val="Normal (Web)"/>
    <w:basedOn w:val="Normal"/>
    <w:link w:val="NormalWebChar"/>
    <w:uiPriority w:val="99"/>
    <w:rsid w:val="00AE41E6"/>
    <w:pPr>
      <w:spacing w:before="100" w:beforeAutospacing="1" w:after="100" w:afterAutospacing="1"/>
    </w:pPr>
    <w:rPr>
      <w:color w:val="000000"/>
      <w:sz w:val="24"/>
    </w:rPr>
  </w:style>
  <w:style w:type="table" w:styleId="TableGrid">
    <w:name w:val="Table Grid"/>
    <w:basedOn w:val="TableNormal"/>
    <w:rsid w:val="00AE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A09F2"/>
    <w:pPr>
      <w:spacing w:after="120" w:line="480" w:lineRule="auto"/>
    </w:pPr>
    <w:rPr>
      <w:szCs w:val="28"/>
      <w:lang w:val="x-none" w:eastAsia="x-none"/>
    </w:rPr>
  </w:style>
  <w:style w:type="paragraph" w:styleId="BodyText3">
    <w:name w:val="Body Text 3"/>
    <w:basedOn w:val="Normal"/>
    <w:rsid w:val="00657A00"/>
    <w:pPr>
      <w:spacing w:after="120"/>
    </w:pPr>
    <w:rPr>
      <w:sz w:val="16"/>
      <w:szCs w:val="16"/>
    </w:rPr>
  </w:style>
  <w:style w:type="paragraph" w:customStyle="1" w:styleId="abc">
    <w:name w:val="abc"/>
    <w:basedOn w:val="Normal"/>
    <w:rsid w:val="00006413"/>
    <w:pPr>
      <w:widowControl w:val="0"/>
      <w:spacing w:before="120" w:line="340" w:lineRule="exact"/>
      <w:ind w:firstLine="720"/>
      <w:jc w:val="both"/>
    </w:pPr>
    <w:rPr>
      <w:rFonts w:ascii=".VnTime" w:hAnsi=".VnTime"/>
      <w:szCs w:val="20"/>
    </w:rPr>
  </w:style>
  <w:style w:type="paragraph" w:styleId="DocumentMap">
    <w:name w:val="Document Map"/>
    <w:basedOn w:val="Normal"/>
    <w:semiHidden/>
    <w:rsid w:val="00132C42"/>
    <w:pPr>
      <w:shd w:val="clear" w:color="auto" w:fill="000080"/>
    </w:pPr>
    <w:rPr>
      <w:rFonts w:ascii="Tahoma" w:hAnsi="Tahoma" w:cs="Tahoma"/>
      <w:sz w:val="20"/>
      <w:szCs w:val="20"/>
    </w:rPr>
  </w:style>
  <w:style w:type="paragraph" w:customStyle="1" w:styleId="khoangsan">
    <w:name w:val="khoangsan"/>
    <w:basedOn w:val="Normal"/>
    <w:rsid w:val="00F50025"/>
    <w:pPr>
      <w:spacing w:before="60" w:after="60"/>
      <w:ind w:firstLine="720"/>
      <w:jc w:val="both"/>
    </w:pPr>
    <w:rPr>
      <w:sz w:val="26"/>
      <w:szCs w:val="26"/>
      <w:lang w:val="en-AU"/>
    </w:rPr>
  </w:style>
  <w:style w:type="paragraph" w:customStyle="1" w:styleId="b">
    <w:name w:val="b"/>
    <w:basedOn w:val="Normal"/>
    <w:rsid w:val="00F50025"/>
    <w:pPr>
      <w:spacing w:before="40"/>
    </w:pPr>
    <w:rPr>
      <w:sz w:val="24"/>
      <w:szCs w:val="20"/>
    </w:rPr>
  </w:style>
  <w:style w:type="paragraph" w:customStyle="1" w:styleId="nd">
    <w:name w:val="nd"/>
    <w:basedOn w:val="Normal"/>
    <w:rsid w:val="00F50025"/>
    <w:pPr>
      <w:tabs>
        <w:tab w:val="left" w:pos="709"/>
      </w:tabs>
      <w:spacing w:before="60" w:after="60"/>
      <w:ind w:firstLine="720"/>
      <w:jc w:val="both"/>
    </w:pPr>
    <w:rPr>
      <w:szCs w:val="20"/>
    </w:rPr>
  </w:style>
  <w:style w:type="character" w:customStyle="1" w:styleId="NormalWebChar">
    <w:name w:val="Normal (Web) Char"/>
    <w:link w:val="NormalWeb"/>
    <w:uiPriority w:val="99"/>
    <w:rsid w:val="00CB651F"/>
    <w:rPr>
      <w:color w:val="000000"/>
      <w:sz w:val="24"/>
      <w:szCs w:val="24"/>
      <w:lang w:val="en-US" w:eastAsia="en-US" w:bidi="ar-SA"/>
    </w:rPr>
  </w:style>
  <w:style w:type="character" w:styleId="PageNumber">
    <w:name w:val="page number"/>
    <w:basedOn w:val="DefaultParagraphFont"/>
    <w:rsid w:val="0034507C"/>
  </w:style>
  <w:style w:type="paragraph" w:customStyle="1" w:styleId="CharCharCharCharCharCharCharCharCharChar">
    <w:name w:val="Char Char Char Char Char Char Char Char Char Char"/>
    <w:basedOn w:val="Normal"/>
    <w:autoRedefine/>
    <w:rsid w:val="00C50ECD"/>
    <w:pPr>
      <w:spacing w:after="160" w:line="240" w:lineRule="exact"/>
      <w:jc w:val="both"/>
    </w:pPr>
    <w:rPr>
      <w:rFonts w:ascii="Tahoma" w:eastAsia="PMingLiU" w:hAnsi="Tahoma"/>
      <w:sz w:val="20"/>
      <w:szCs w:val="20"/>
    </w:rPr>
  </w:style>
  <w:style w:type="character" w:customStyle="1" w:styleId="CharChar">
    <w:name w:val="Char Char"/>
    <w:rsid w:val="00F3780C"/>
    <w:rPr>
      <w:color w:val="000000"/>
      <w:sz w:val="24"/>
      <w:szCs w:val="24"/>
      <w:lang w:val="en-US" w:eastAsia="en-US" w:bidi="ar-SA"/>
    </w:rPr>
  </w:style>
  <w:style w:type="character" w:customStyle="1" w:styleId="apple-converted-space">
    <w:name w:val="apple-converted-space"/>
    <w:basedOn w:val="DefaultParagraphFont"/>
    <w:rsid w:val="00061B0D"/>
  </w:style>
  <w:style w:type="character" w:styleId="Strong">
    <w:name w:val="Strong"/>
    <w:uiPriority w:val="22"/>
    <w:qFormat/>
    <w:rsid w:val="00061B0D"/>
    <w:rPr>
      <w:b/>
      <w:bCs/>
    </w:rPr>
  </w:style>
  <w:style w:type="paragraph" w:customStyle="1" w:styleId="CharCharCharCharCharCharCharCharChar1Char">
    <w:name w:val="Char Char Char Char Char Char Char Char Char1 Char"/>
    <w:basedOn w:val="Normal"/>
    <w:next w:val="Normal"/>
    <w:autoRedefine/>
    <w:semiHidden/>
    <w:rsid w:val="008C67AF"/>
    <w:pPr>
      <w:spacing w:before="120" w:after="120" w:line="312" w:lineRule="auto"/>
    </w:pPr>
    <w:rPr>
      <w:szCs w:val="22"/>
    </w:rPr>
  </w:style>
  <w:style w:type="character" w:customStyle="1" w:styleId="BodyTextChar">
    <w:name w:val="Body Text Char"/>
    <w:link w:val="BodyText"/>
    <w:locked/>
    <w:rsid w:val="00C666EE"/>
    <w:rPr>
      <w:rFonts w:ascii="VNI-Centur" w:hAnsi="VNI-Centur"/>
      <w:sz w:val="26"/>
      <w:szCs w:val="24"/>
      <w:lang w:val="en-US" w:eastAsia="en-US" w:bidi="ar-SA"/>
    </w:rPr>
  </w:style>
  <w:style w:type="character" w:customStyle="1" w:styleId="BodyText2Char">
    <w:name w:val="Body Text 2 Char"/>
    <w:link w:val="BodyText2"/>
    <w:rsid w:val="0077062A"/>
    <w:rPr>
      <w:sz w:val="28"/>
      <w:szCs w:val="28"/>
    </w:rPr>
  </w:style>
  <w:style w:type="paragraph" w:customStyle="1" w:styleId="CharCharCharCharCharCharCharCharChar1Char1">
    <w:name w:val="Char Char Char Char Char Char Char Char Char1 Char1"/>
    <w:basedOn w:val="Normal"/>
    <w:next w:val="Normal"/>
    <w:autoRedefine/>
    <w:semiHidden/>
    <w:rsid w:val="009D46E0"/>
    <w:pPr>
      <w:spacing w:before="120" w:after="120" w:line="312" w:lineRule="auto"/>
    </w:pPr>
    <w:rPr>
      <w:szCs w:val="22"/>
    </w:rPr>
  </w:style>
  <w:style w:type="paragraph" w:styleId="ListParagraph">
    <w:name w:val="List Paragraph"/>
    <w:basedOn w:val="Normal"/>
    <w:qFormat/>
    <w:rsid w:val="004450E2"/>
    <w:pPr>
      <w:spacing w:before="120" w:after="120" w:line="360" w:lineRule="auto"/>
      <w:ind w:left="720" w:firstLine="539"/>
      <w:jc w:val="both"/>
    </w:pPr>
    <w:rPr>
      <w:rFonts w:eastAsia="Calibri"/>
      <w:color w:val="000000"/>
      <w:sz w:val="26"/>
      <w:szCs w:val="22"/>
    </w:rPr>
  </w:style>
  <w:style w:type="paragraph" w:customStyle="1" w:styleId="CharCharCharCharCharCharCharCharChar">
    <w:name w:val="Char Char Char Char Char Char Char Char Char"/>
    <w:basedOn w:val="Normal"/>
    <w:semiHidden/>
    <w:rsid w:val="000E64B3"/>
    <w:pPr>
      <w:spacing w:after="160" w:line="240" w:lineRule="exact"/>
    </w:pPr>
    <w:rPr>
      <w:rFonts w:ascii="Arial" w:hAnsi="Arial" w:cs="Arial"/>
      <w:sz w:val="22"/>
      <w:szCs w:val="22"/>
    </w:rPr>
  </w:style>
  <w:style w:type="character" w:customStyle="1" w:styleId="FooterChar">
    <w:name w:val="Footer Char"/>
    <w:link w:val="Footer"/>
    <w:uiPriority w:val="99"/>
    <w:rsid w:val="003B3A50"/>
    <w:rPr>
      <w:sz w:val="28"/>
      <w:szCs w:val="24"/>
    </w:rPr>
  </w:style>
  <w:style w:type="character" w:customStyle="1" w:styleId="HeaderChar">
    <w:name w:val="Header Char"/>
    <w:link w:val="Header"/>
    <w:uiPriority w:val="99"/>
    <w:rsid w:val="003B3A50"/>
    <w:rPr>
      <w:sz w:val="28"/>
      <w:szCs w:val="24"/>
    </w:rPr>
  </w:style>
  <w:style w:type="character" w:styleId="Hyperlink">
    <w:name w:val="Hyperlink"/>
    <w:uiPriority w:val="99"/>
    <w:rsid w:val="009F77CF"/>
    <w:rPr>
      <w:color w:val="0563C1"/>
      <w:u w:val="single"/>
    </w:rPr>
  </w:style>
  <w:style w:type="character" w:styleId="UnresolvedMention">
    <w:name w:val="Unresolved Mention"/>
    <w:uiPriority w:val="99"/>
    <w:semiHidden/>
    <w:unhideWhenUsed/>
    <w:rsid w:val="009F77CF"/>
    <w:rPr>
      <w:color w:val="605E5C"/>
      <w:shd w:val="clear" w:color="auto" w:fill="E1DFDD"/>
    </w:rPr>
  </w:style>
  <w:style w:type="paragraph" w:styleId="BalloonText">
    <w:name w:val="Balloon Text"/>
    <w:basedOn w:val="Normal"/>
    <w:link w:val="BalloonTextChar"/>
    <w:rsid w:val="00582024"/>
    <w:rPr>
      <w:rFonts w:ascii="Segoe UI" w:hAnsi="Segoe UI" w:cs="Segoe UI"/>
      <w:sz w:val="18"/>
      <w:szCs w:val="18"/>
    </w:rPr>
  </w:style>
  <w:style w:type="character" w:customStyle="1" w:styleId="BalloonTextChar">
    <w:name w:val="Balloon Text Char"/>
    <w:link w:val="BalloonText"/>
    <w:rsid w:val="00582024"/>
    <w:rPr>
      <w:rFonts w:ascii="Segoe UI" w:hAnsi="Segoe UI" w:cs="Segoe UI"/>
      <w:sz w:val="18"/>
      <w:szCs w:val="18"/>
    </w:rPr>
  </w:style>
  <w:style w:type="paragraph" w:styleId="FootnoteText">
    <w:name w:val="footnote text"/>
    <w:basedOn w:val="Normal"/>
    <w:link w:val="FootnoteTextChar"/>
    <w:rsid w:val="00FF0CE5"/>
    <w:rPr>
      <w:sz w:val="20"/>
      <w:szCs w:val="20"/>
    </w:rPr>
  </w:style>
  <w:style w:type="character" w:customStyle="1" w:styleId="FootnoteTextChar">
    <w:name w:val="Footnote Text Char"/>
    <w:basedOn w:val="DefaultParagraphFont"/>
    <w:link w:val="FootnoteText"/>
    <w:rsid w:val="00FF0CE5"/>
  </w:style>
  <w:style w:type="character" w:styleId="FootnoteReference">
    <w:name w:val="footnote reference"/>
    <w:rsid w:val="00FF0CE5"/>
    <w:rPr>
      <w:vertAlign w:val="superscript"/>
    </w:rPr>
  </w:style>
  <w:style w:type="character" w:customStyle="1" w:styleId="Heading3Char">
    <w:name w:val="Heading 3 Char"/>
    <w:link w:val="Heading3"/>
    <w:uiPriority w:val="9"/>
    <w:rsid w:val="00D20EA1"/>
    <w:rPr>
      <w:rFonts w:ascii="VNI-Centur" w:hAnsi="VNI-Centur"/>
      <w:b/>
      <w:bCs/>
      <w:sz w:val="26"/>
      <w:szCs w:val="24"/>
    </w:rPr>
  </w:style>
  <w:style w:type="character" w:customStyle="1" w:styleId="text">
    <w:name w:val="text"/>
    <w:rsid w:val="000C1F6C"/>
  </w:style>
  <w:style w:type="character" w:customStyle="1" w:styleId="card-send-timesendtime">
    <w:name w:val="card-send-time__sendtime"/>
    <w:rsid w:val="000C1F6C"/>
  </w:style>
  <w:style w:type="character" w:customStyle="1" w:styleId="emoji-sizer">
    <w:name w:val="emoji-sizer"/>
    <w:rsid w:val="000C1F6C"/>
  </w:style>
  <w:style w:type="character" w:customStyle="1" w:styleId="Heading2Char">
    <w:name w:val="Heading 2 Char"/>
    <w:link w:val="Heading2"/>
    <w:uiPriority w:val="9"/>
    <w:rsid w:val="00C93FD2"/>
    <w:rPr>
      <w:rFonts w:ascii="VNI-Centur" w:hAnsi="VNI-Centur"/>
      <w:b/>
      <w:bCs/>
      <w:sz w:val="26"/>
      <w:szCs w:val="24"/>
    </w:rPr>
  </w:style>
  <w:style w:type="paragraph" w:customStyle="1" w:styleId="1">
    <w:name w:val="1"/>
    <w:basedOn w:val="TOC1"/>
    <w:rsid w:val="00700F6B"/>
    <w:pPr>
      <w:tabs>
        <w:tab w:val="right" w:leader="dot" w:pos="9090"/>
      </w:tabs>
      <w:spacing w:after="100"/>
      <w:jc w:val="both"/>
    </w:pPr>
    <w:rPr>
      <w:b/>
      <w:bCs/>
      <w:noProof/>
      <w:szCs w:val="28"/>
    </w:rPr>
  </w:style>
  <w:style w:type="paragraph" w:styleId="TOC1">
    <w:name w:val="toc 1"/>
    <w:basedOn w:val="Normal"/>
    <w:next w:val="Normal"/>
    <w:autoRedefine/>
    <w:rsid w:val="00700F6B"/>
  </w:style>
  <w:style w:type="paragraph" w:customStyle="1" w:styleId="PreformattedText">
    <w:name w:val="Preformatted Text"/>
    <w:basedOn w:val="Normal"/>
    <w:qFormat/>
    <w:rsid w:val="00483804"/>
    <w:pPr>
      <w:widowControl w:val="0"/>
      <w:suppressAutoHyphens/>
    </w:pPr>
    <w:rPr>
      <w:rFonts w:ascii="Liberation Mono" w:eastAsia="Noto Sans Mono CJK SC"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979">
      <w:bodyDiv w:val="1"/>
      <w:marLeft w:val="0"/>
      <w:marRight w:val="0"/>
      <w:marTop w:val="0"/>
      <w:marBottom w:val="0"/>
      <w:divBdr>
        <w:top w:val="none" w:sz="0" w:space="0" w:color="auto"/>
        <w:left w:val="none" w:sz="0" w:space="0" w:color="auto"/>
        <w:bottom w:val="none" w:sz="0" w:space="0" w:color="auto"/>
        <w:right w:val="none" w:sz="0" w:space="0" w:color="auto"/>
      </w:divBdr>
    </w:div>
    <w:div w:id="76873985">
      <w:bodyDiv w:val="1"/>
      <w:marLeft w:val="0"/>
      <w:marRight w:val="0"/>
      <w:marTop w:val="0"/>
      <w:marBottom w:val="0"/>
      <w:divBdr>
        <w:top w:val="none" w:sz="0" w:space="0" w:color="auto"/>
        <w:left w:val="none" w:sz="0" w:space="0" w:color="auto"/>
        <w:bottom w:val="none" w:sz="0" w:space="0" w:color="auto"/>
        <w:right w:val="none" w:sz="0" w:space="0" w:color="auto"/>
      </w:divBdr>
    </w:div>
    <w:div w:id="96023975">
      <w:bodyDiv w:val="1"/>
      <w:marLeft w:val="0"/>
      <w:marRight w:val="0"/>
      <w:marTop w:val="0"/>
      <w:marBottom w:val="0"/>
      <w:divBdr>
        <w:top w:val="none" w:sz="0" w:space="0" w:color="auto"/>
        <w:left w:val="none" w:sz="0" w:space="0" w:color="auto"/>
        <w:bottom w:val="none" w:sz="0" w:space="0" w:color="auto"/>
        <w:right w:val="none" w:sz="0" w:space="0" w:color="auto"/>
      </w:divBdr>
    </w:div>
    <w:div w:id="101342699">
      <w:bodyDiv w:val="1"/>
      <w:marLeft w:val="0"/>
      <w:marRight w:val="0"/>
      <w:marTop w:val="0"/>
      <w:marBottom w:val="0"/>
      <w:divBdr>
        <w:top w:val="none" w:sz="0" w:space="0" w:color="auto"/>
        <w:left w:val="none" w:sz="0" w:space="0" w:color="auto"/>
        <w:bottom w:val="none" w:sz="0" w:space="0" w:color="auto"/>
        <w:right w:val="none" w:sz="0" w:space="0" w:color="auto"/>
      </w:divBdr>
    </w:div>
    <w:div w:id="139924298">
      <w:bodyDiv w:val="1"/>
      <w:marLeft w:val="0"/>
      <w:marRight w:val="0"/>
      <w:marTop w:val="0"/>
      <w:marBottom w:val="0"/>
      <w:divBdr>
        <w:top w:val="none" w:sz="0" w:space="0" w:color="auto"/>
        <w:left w:val="none" w:sz="0" w:space="0" w:color="auto"/>
        <w:bottom w:val="none" w:sz="0" w:space="0" w:color="auto"/>
        <w:right w:val="none" w:sz="0" w:space="0" w:color="auto"/>
      </w:divBdr>
    </w:div>
    <w:div w:id="153689195">
      <w:bodyDiv w:val="1"/>
      <w:marLeft w:val="0"/>
      <w:marRight w:val="0"/>
      <w:marTop w:val="0"/>
      <w:marBottom w:val="0"/>
      <w:divBdr>
        <w:top w:val="none" w:sz="0" w:space="0" w:color="auto"/>
        <w:left w:val="none" w:sz="0" w:space="0" w:color="auto"/>
        <w:bottom w:val="none" w:sz="0" w:space="0" w:color="auto"/>
        <w:right w:val="none" w:sz="0" w:space="0" w:color="auto"/>
      </w:divBdr>
    </w:div>
    <w:div w:id="174079264">
      <w:bodyDiv w:val="1"/>
      <w:marLeft w:val="0"/>
      <w:marRight w:val="0"/>
      <w:marTop w:val="0"/>
      <w:marBottom w:val="0"/>
      <w:divBdr>
        <w:top w:val="none" w:sz="0" w:space="0" w:color="auto"/>
        <w:left w:val="none" w:sz="0" w:space="0" w:color="auto"/>
        <w:bottom w:val="none" w:sz="0" w:space="0" w:color="auto"/>
        <w:right w:val="none" w:sz="0" w:space="0" w:color="auto"/>
      </w:divBdr>
    </w:div>
    <w:div w:id="190806357">
      <w:bodyDiv w:val="1"/>
      <w:marLeft w:val="0"/>
      <w:marRight w:val="0"/>
      <w:marTop w:val="0"/>
      <w:marBottom w:val="0"/>
      <w:divBdr>
        <w:top w:val="none" w:sz="0" w:space="0" w:color="auto"/>
        <w:left w:val="none" w:sz="0" w:space="0" w:color="auto"/>
        <w:bottom w:val="none" w:sz="0" w:space="0" w:color="auto"/>
        <w:right w:val="none" w:sz="0" w:space="0" w:color="auto"/>
      </w:divBdr>
    </w:div>
    <w:div w:id="194925161">
      <w:bodyDiv w:val="1"/>
      <w:marLeft w:val="0"/>
      <w:marRight w:val="0"/>
      <w:marTop w:val="0"/>
      <w:marBottom w:val="0"/>
      <w:divBdr>
        <w:top w:val="none" w:sz="0" w:space="0" w:color="auto"/>
        <w:left w:val="none" w:sz="0" w:space="0" w:color="auto"/>
        <w:bottom w:val="none" w:sz="0" w:space="0" w:color="auto"/>
        <w:right w:val="none" w:sz="0" w:space="0" w:color="auto"/>
      </w:divBdr>
    </w:div>
    <w:div w:id="240332556">
      <w:bodyDiv w:val="1"/>
      <w:marLeft w:val="0"/>
      <w:marRight w:val="0"/>
      <w:marTop w:val="0"/>
      <w:marBottom w:val="0"/>
      <w:divBdr>
        <w:top w:val="none" w:sz="0" w:space="0" w:color="auto"/>
        <w:left w:val="none" w:sz="0" w:space="0" w:color="auto"/>
        <w:bottom w:val="none" w:sz="0" w:space="0" w:color="auto"/>
        <w:right w:val="none" w:sz="0" w:space="0" w:color="auto"/>
      </w:divBdr>
    </w:div>
    <w:div w:id="275797429">
      <w:bodyDiv w:val="1"/>
      <w:marLeft w:val="0"/>
      <w:marRight w:val="0"/>
      <w:marTop w:val="0"/>
      <w:marBottom w:val="0"/>
      <w:divBdr>
        <w:top w:val="none" w:sz="0" w:space="0" w:color="auto"/>
        <w:left w:val="none" w:sz="0" w:space="0" w:color="auto"/>
        <w:bottom w:val="none" w:sz="0" w:space="0" w:color="auto"/>
        <w:right w:val="none" w:sz="0" w:space="0" w:color="auto"/>
      </w:divBdr>
    </w:div>
    <w:div w:id="343171382">
      <w:bodyDiv w:val="1"/>
      <w:marLeft w:val="0"/>
      <w:marRight w:val="0"/>
      <w:marTop w:val="0"/>
      <w:marBottom w:val="0"/>
      <w:divBdr>
        <w:top w:val="none" w:sz="0" w:space="0" w:color="auto"/>
        <w:left w:val="none" w:sz="0" w:space="0" w:color="auto"/>
        <w:bottom w:val="none" w:sz="0" w:space="0" w:color="auto"/>
        <w:right w:val="none" w:sz="0" w:space="0" w:color="auto"/>
      </w:divBdr>
    </w:div>
    <w:div w:id="347756202">
      <w:bodyDiv w:val="1"/>
      <w:marLeft w:val="0"/>
      <w:marRight w:val="0"/>
      <w:marTop w:val="0"/>
      <w:marBottom w:val="0"/>
      <w:divBdr>
        <w:top w:val="none" w:sz="0" w:space="0" w:color="auto"/>
        <w:left w:val="none" w:sz="0" w:space="0" w:color="auto"/>
        <w:bottom w:val="none" w:sz="0" w:space="0" w:color="auto"/>
        <w:right w:val="none" w:sz="0" w:space="0" w:color="auto"/>
      </w:divBdr>
    </w:div>
    <w:div w:id="370569077">
      <w:bodyDiv w:val="1"/>
      <w:marLeft w:val="0"/>
      <w:marRight w:val="0"/>
      <w:marTop w:val="0"/>
      <w:marBottom w:val="0"/>
      <w:divBdr>
        <w:top w:val="none" w:sz="0" w:space="0" w:color="auto"/>
        <w:left w:val="none" w:sz="0" w:space="0" w:color="auto"/>
        <w:bottom w:val="none" w:sz="0" w:space="0" w:color="auto"/>
        <w:right w:val="none" w:sz="0" w:space="0" w:color="auto"/>
      </w:divBdr>
    </w:div>
    <w:div w:id="373316315">
      <w:bodyDiv w:val="1"/>
      <w:marLeft w:val="0"/>
      <w:marRight w:val="0"/>
      <w:marTop w:val="0"/>
      <w:marBottom w:val="0"/>
      <w:divBdr>
        <w:top w:val="none" w:sz="0" w:space="0" w:color="auto"/>
        <w:left w:val="none" w:sz="0" w:space="0" w:color="auto"/>
        <w:bottom w:val="none" w:sz="0" w:space="0" w:color="auto"/>
        <w:right w:val="none" w:sz="0" w:space="0" w:color="auto"/>
      </w:divBdr>
    </w:div>
    <w:div w:id="454635968">
      <w:bodyDiv w:val="1"/>
      <w:marLeft w:val="0"/>
      <w:marRight w:val="0"/>
      <w:marTop w:val="0"/>
      <w:marBottom w:val="0"/>
      <w:divBdr>
        <w:top w:val="none" w:sz="0" w:space="0" w:color="auto"/>
        <w:left w:val="none" w:sz="0" w:space="0" w:color="auto"/>
        <w:bottom w:val="none" w:sz="0" w:space="0" w:color="auto"/>
        <w:right w:val="none" w:sz="0" w:space="0" w:color="auto"/>
      </w:divBdr>
    </w:div>
    <w:div w:id="474638807">
      <w:bodyDiv w:val="1"/>
      <w:marLeft w:val="0"/>
      <w:marRight w:val="0"/>
      <w:marTop w:val="0"/>
      <w:marBottom w:val="0"/>
      <w:divBdr>
        <w:top w:val="none" w:sz="0" w:space="0" w:color="auto"/>
        <w:left w:val="none" w:sz="0" w:space="0" w:color="auto"/>
        <w:bottom w:val="none" w:sz="0" w:space="0" w:color="auto"/>
        <w:right w:val="none" w:sz="0" w:space="0" w:color="auto"/>
      </w:divBdr>
    </w:div>
    <w:div w:id="495190373">
      <w:bodyDiv w:val="1"/>
      <w:marLeft w:val="0"/>
      <w:marRight w:val="0"/>
      <w:marTop w:val="0"/>
      <w:marBottom w:val="0"/>
      <w:divBdr>
        <w:top w:val="none" w:sz="0" w:space="0" w:color="auto"/>
        <w:left w:val="none" w:sz="0" w:space="0" w:color="auto"/>
        <w:bottom w:val="none" w:sz="0" w:space="0" w:color="auto"/>
        <w:right w:val="none" w:sz="0" w:space="0" w:color="auto"/>
      </w:divBdr>
    </w:div>
    <w:div w:id="527644507">
      <w:bodyDiv w:val="1"/>
      <w:marLeft w:val="0"/>
      <w:marRight w:val="0"/>
      <w:marTop w:val="0"/>
      <w:marBottom w:val="0"/>
      <w:divBdr>
        <w:top w:val="none" w:sz="0" w:space="0" w:color="auto"/>
        <w:left w:val="none" w:sz="0" w:space="0" w:color="auto"/>
        <w:bottom w:val="none" w:sz="0" w:space="0" w:color="auto"/>
        <w:right w:val="none" w:sz="0" w:space="0" w:color="auto"/>
      </w:divBdr>
    </w:div>
    <w:div w:id="557937780">
      <w:bodyDiv w:val="1"/>
      <w:marLeft w:val="0"/>
      <w:marRight w:val="0"/>
      <w:marTop w:val="0"/>
      <w:marBottom w:val="0"/>
      <w:divBdr>
        <w:top w:val="none" w:sz="0" w:space="0" w:color="auto"/>
        <w:left w:val="none" w:sz="0" w:space="0" w:color="auto"/>
        <w:bottom w:val="none" w:sz="0" w:space="0" w:color="auto"/>
        <w:right w:val="none" w:sz="0" w:space="0" w:color="auto"/>
      </w:divBdr>
    </w:div>
    <w:div w:id="595753467">
      <w:bodyDiv w:val="1"/>
      <w:marLeft w:val="0"/>
      <w:marRight w:val="0"/>
      <w:marTop w:val="0"/>
      <w:marBottom w:val="0"/>
      <w:divBdr>
        <w:top w:val="none" w:sz="0" w:space="0" w:color="auto"/>
        <w:left w:val="none" w:sz="0" w:space="0" w:color="auto"/>
        <w:bottom w:val="none" w:sz="0" w:space="0" w:color="auto"/>
        <w:right w:val="none" w:sz="0" w:space="0" w:color="auto"/>
      </w:divBdr>
    </w:div>
    <w:div w:id="597951958">
      <w:bodyDiv w:val="1"/>
      <w:marLeft w:val="0"/>
      <w:marRight w:val="0"/>
      <w:marTop w:val="0"/>
      <w:marBottom w:val="0"/>
      <w:divBdr>
        <w:top w:val="none" w:sz="0" w:space="0" w:color="auto"/>
        <w:left w:val="none" w:sz="0" w:space="0" w:color="auto"/>
        <w:bottom w:val="none" w:sz="0" w:space="0" w:color="auto"/>
        <w:right w:val="none" w:sz="0" w:space="0" w:color="auto"/>
      </w:divBdr>
    </w:div>
    <w:div w:id="607350286">
      <w:bodyDiv w:val="1"/>
      <w:marLeft w:val="0"/>
      <w:marRight w:val="0"/>
      <w:marTop w:val="0"/>
      <w:marBottom w:val="0"/>
      <w:divBdr>
        <w:top w:val="none" w:sz="0" w:space="0" w:color="auto"/>
        <w:left w:val="none" w:sz="0" w:space="0" w:color="auto"/>
        <w:bottom w:val="none" w:sz="0" w:space="0" w:color="auto"/>
        <w:right w:val="none" w:sz="0" w:space="0" w:color="auto"/>
      </w:divBdr>
    </w:div>
    <w:div w:id="671182153">
      <w:bodyDiv w:val="1"/>
      <w:marLeft w:val="0"/>
      <w:marRight w:val="0"/>
      <w:marTop w:val="0"/>
      <w:marBottom w:val="0"/>
      <w:divBdr>
        <w:top w:val="none" w:sz="0" w:space="0" w:color="auto"/>
        <w:left w:val="none" w:sz="0" w:space="0" w:color="auto"/>
        <w:bottom w:val="none" w:sz="0" w:space="0" w:color="auto"/>
        <w:right w:val="none" w:sz="0" w:space="0" w:color="auto"/>
      </w:divBdr>
    </w:div>
    <w:div w:id="709763425">
      <w:bodyDiv w:val="1"/>
      <w:marLeft w:val="0"/>
      <w:marRight w:val="0"/>
      <w:marTop w:val="0"/>
      <w:marBottom w:val="0"/>
      <w:divBdr>
        <w:top w:val="none" w:sz="0" w:space="0" w:color="auto"/>
        <w:left w:val="none" w:sz="0" w:space="0" w:color="auto"/>
        <w:bottom w:val="none" w:sz="0" w:space="0" w:color="auto"/>
        <w:right w:val="none" w:sz="0" w:space="0" w:color="auto"/>
      </w:divBdr>
    </w:div>
    <w:div w:id="723214612">
      <w:bodyDiv w:val="1"/>
      <w:marLeft w:val="0"/>
      <w:marRight w:val="0"/>
      <w:marTop w:val="0"/>
      <w:marBottom w:val="0"/>
      <w:divBdr>
        <w:top w:val="none" w:sz="0" w:space="0" w:color="auto"/>
        <w:left w:val="none" w:sz="0" w:space="0" w:color="auto"/>
        <w:bottom w:val="none" w:sz="0" w:space="0" w:color="auto"/>
        <w:right w:val="none" w:sz="0" w:space="0" w:color="auto"/>
      </w:divBdr>
    </w:div>
    <w:div w:id="750464039">
      <w:bodyDiv w:val="1"/>
      <w:marLeft w:val="0"/>
      <w:marRight w:val="0"/>
      <w:marTop w:val="0"/>
      <w:marBottom w:val="0"/>
      <w:divBdr>
        <w:top w:val="none" w:sz="0" w:space="0" w:color="auto"/>
        <w:left w:val="none" w:sz="0" w:space="0" w:color="auto"/>
        <w:bottom w:val="none" w:sz="0" w:space="0" w:color="auto"/>
        <w:right w:val="none" w:sz="0" w:space="0" w:color="auto"/>
      </w:divBdr>
    </w:div>
    <w:div w:id="757824594">
      <w:bodyDiv w:val="1"/>
      <w:marLeft w:val="0"/>
      <w:marRight w:val="0"/>
      <w:marTop w:val="0"/>
      <w:marBottom w:val="0"/>
      <w:divBdr>
        <w:top w:val="none" w:sz="0" w:space="0" w:color="auto"/>
        <w:left w:val="none" w:sz="0" w:space="0" w:color="auto"/>
        <w:bottom w:val="none" w:sz="0" w:space="0" w:color="auto"/>
        <w:right w:val="none" w:sz="0" w:space="0" w:color="auto"/>
      </w:divBdr>
    </w:div>
    <w:div w:id="769475842">
      <w:bodyDiv w:val="1"/>
      <w:marLeft w:val="0"/>
      <w:marRight w:val="0"/>
      <w:marTop w:val="0"/>
      <w:marBottom w:val="0"/>
      <w:divBdr>
        <w:top w:val="none" w:sz="0" w:space="0" w:color="auto"/>
        <w:left w:val="none" w:sz="0" w:space="0" w:color="auto"/>
        <w:bottom w:val="none" w:sz="0" w:space="0" w:color="auto"/>
        <w:right w:val="none" w:sz="0" w:space="0" w:color="auto"/>
      </w:divBdr>
      <w:divsChild>
        <w:div w:id="1708337573">
          <w:marLeft w:val="0"/>
          <w:marRight w:val="0"/>
          <w:marTop w:val="0"/>
          <w:marBottom w:val="0"/>
          <w:divBdr>
            <w:top w:val="none" w:sz="0" w:space="0" w:color="auto"/>
            <w:left w:val="none" w:sz="0" w:space="0" w:color="auto"/>
            <w:bottom w:val="none" w:sz="0" w:space="0" w:color="auto"/>
            <w:right w:val="none" w:sz="0" w:space="0" w:color="auto"/>
          </w:divBdr>
          <w:divsChild>
            <w:div w:id="612059259">
              <w:marLeft w:val="0"/>
              <w:marRight w:val="0"/>
              <w:marTop w:val="0"/>
              <w:marBottom w:val="0"/>
              <w:divBdr>
                <w:top w:val="none" w:sz="0" w:space="0" w:color="auto"/>
                <w:left w:val="none" w:sz="0" w:space="0" w:color="auto"/>
                <w:bottom w:val="none" w:sz="0" w:space="0" w:color="auto"/>
                <w:right w:val="none" w:sz="0" w:space="0" w:color="auto"/>
              </w:divBdr>
              <w:divsChild>
                <w:div w:id="12049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8636">
          <w:marLeft w:val="0"/>
          <w:marRight w:val="0"/>
          <w:marTop w:val="0"/>
          <w:marBottom w:val="0"/>
          <w:divBdr>
            <w:top w:val="none" w:sz="0" w:space="0" w:color="auto"/>
            <w:left w:val="none" w:sz="0" w:space="0" w:color="auto"/>
            <w:bottom w:val="none" w:sz="0" w:space="0" w:color="auto"/>
            <w:right w:val="none" w:sz="0" w:space="0" w:color="auto"/>
          </w:divBdr>
          <w:divsChild>
            <w:div w:id="967003805">
              <w:marLeft w:val="0"/>
              <w:marRight w:val="0"/>
              <w:marTop w:val="0"/>
              <w:marBottom w:val="0"/>
              <w:divBdr>
                <w:top w:val="none" w:sz="0" w:space="0" w:color="auto"/>
                <w:left w:val="none" w:sz="0" w:space="0" w:color="auto"/>
                <w:bottom w:val="none" w:sz="0" w:space="0" w:color="auto"/>
                <w:right w:val="none" w:sz="0" w:space="0" w:color="auto"/>
              </w:divBdr>
              <w:divsChild>
                <w:div w:id="1292402575">
                  <w:marLeft w:val="0"/>
                  <w:marRight w:val="0"/>
                  <w:marTop w:val="0"/>
                  <w:marBottom w:val="0"/>
                  <w:divBdr>
                    <w:top w:val="none" w:sz="0" w:space="0" w:color="auto"/>
                    <w:left w:val="none" w:sz="0" w:space="0" w:color="auto"/>
                    <w:bottom w:val="none" w:sz="0" w:space="0" w:color="auto"/>
                    <w:right w:val="none" w:sz="0" w:space="0" w:color="auto"/>
                  </w:divBdr>
                  <w:divsChild>
                    <w:div w:id="1643389906">
                      <w:marLeft w:val="0"/>
                      <w:marRight w:val="-90"/>
                      <w:marTop w:val="0"/>
                      <w:marBottom w:val="0"/>
                      <w:divBdr>
                        <w:top w:val="none" w:sz="0" w:space="0" w:color="auto"/>
                        <w:left w:val="none" w:sz="0" w:space="0" w:color="auto"/>
                        <w:bottom w:val="none" w:sz="0" w:space="0" w:color="auto"/>
                        <w:right w:val="none" w:sz="0" w:space="0" w:color="auto"/>
                      </w:divBdr>
                      <w:divsChild>
                        <w:div w:id="1952321186">
                          <w:marLeft w:val="0"/>
                          <w:marRight w:val="0"/>
                          <w:marTop w:val="0"/>
                          <w:marBottom w:val="0"/>
                          <w:divBdr>
                            <w:top w:val="none" w:sz="0" w:space="0" w:color="auto"/>
                            <w:left w:val="none" w:sz="0" w:space="0" w:color="auto"/>
                            <w:bottom w:val="none" w:sz="0" w:space="0" w:color="auto"/>
                            <w:right w:val="none" w:sz="0" w:space="0" w:color="auto"/>
                          </w:divBdr>
                          <w:divsChild>
                            <w:div w:id="289480659">
                              <w:marLeft w:val="0"/>
                              <w:marRight w:val="0"/>
                              <w:marTop w:val="0"/>
                              <w:marBottom w:val="0"/>
                              <w:divBdr>
                                <w:top w:val="none" w:sz="0" w:space="0" w:color="auto"/>
                                <w:left w:val="none" w:sz="0" w:space="0" w:color="auto"/>
                                <w:bottom w:val="none" w:sz="0" w:space="0" w:color="auto"/>
                                <w:right w:val="none" w:sz="0" w:space="0" w:color="auto"/>
                              </w:divBdr>
                              <w:divsChild>
                                <w:div w:id="1308631540">
                                  <w:marLeft w:val="0"/>
                                  <w:marRight w:val="0"/>
                                  <w:marTop w:val="0"/>
                                  <w:marBottom w:val="0"/>
                                  <w:divBdr>
                                    <w:top w:val="none" w:sz="0" w:space="0" w:color="auto"/>
                                    <w:left w:val="none" w:sz="0" w:space="0" w:color="auto"/>
                                    <w:bottom w:val="none" w:sz="0" w:space="0" w:color="auto"/>
                                    <w:right w:val="none" w:sz="0" w:space="0" w:color="auto"/>
                                  </w:divBdr>
                                  <w:divsChild>
                                    <w:div w:id="1093476593">
                                      <w:marLeft w:val="750"/>
                                      <w:marRight w:val="0"/>
                                      <w:marTop w:val="0"/>
                                      <w:marBottom w:val="0"/>
                                      <w:divBdr>
                                        <w:top w:val="none" w:sz="0" w:space="0" w:color="auto"/>
                                        <w:left w:val="none" w:sz="0" w:space="0" w:color="auto"/>
                                        <w:bottom w:val="none" w:sz="0" w:space="0" w:color="auto"/>
                                        <w:right w:val="none" w:sz="0" w:space="0" w:color="auto"/>
                                      </w:divBdr>
                                      <w:divsChild>
                                        <w:div w:id="311718988">
                                          <w:marLeft w:val="0"/>
                                          <w:marRight w:val="0"/>
                                          <w:marTop w:val="60"/>
                                          <w:marBottom w:val="0"/>
                                          <w:divBdr>
                                            <w:top w:val="none" w:sz="0" w:space="0" w:color="auto"/>
                                            <w:left w:val="none" w:sz="0" w:space="0" w:color="auto"/>
                                            <w:bottom w:val="none" w:sz="0" w:space="0" w:color="auto"/>
                                            <w:right w:val="none" w:sz="0" w:space="0" w:color="auto"/>
                                          </w:divBdr>
                                        </w:div>
                                        <w:div w:id="400178107">
                                          <w:marLeft w:val="0"/>
                                          <w:marRight w:val="0"/>
                                          <w:marTop w:val="0"/>
                                          <w:marBottom w:val="0"/>
                                          <w:divBdr>
                                            <w:top w:val="none" w:sz="0" w:space="0" w:color="auto"/>
                                            <w:left w:val="none" w:sz="0" w:space="0" w:color="auto"/>
                                            <w:bottom w:val="none" w:sz="0" w:space="0" w:color="auto"/>
                                            <w:right w:val="none" w:sz="0" w:space="0" w:color="auto"/>
                                          </w:divBdr>
                                          <w:divsChild>
                                            <w:div w:id="1606227740">
                                              <w:marLeft w:val="0"/>
                                              <w:marRight w:val="0"/>
                                              <w:marTop w:val="0"/>
                                              <w:marBottom w:val="0"/>
                                              <w:divBdr>
                                                <w:top w:val="none" w:sz="0" w:space="0" w:color="auto"/>
                                                <w:left w:val="none" w:sz="0" w:space="0" w:color="auto"/>
                                                <w:bottom w:val="none" w:sz="0" w:space="0" w:color="auto"/>
                                                <w:right w:val="none" w:sz="0" w:space="0" w:color="auto"/>
                                              </w:divBdr>
                                              <w:divsChild>
                                                <w:div w:id="1475176127">
                                                  <w:marLeft w:val="0"/>
                                                  <w:marRight w:val="0"/>
                                                  <w:marTop w:val="0"/>
                                                  <w:marBottom w:val="0"/>
                                                  <w:divBdr>
                                                    <w:top w:val="none" w:sz="0" w:space="0" w:color="auto"/>
                                                    <w:left w:val="none" w:sz="0" w:space="0" w:color="auto"/>
                                                    <w:bottom w:val="none" w:sz="0" w:space="0" w:color="auto"/>
                                                    <w:right w:val="none" w:sz="0" w:space="0" w:color="auto"/>
                                                  </w:divBdr>
                                                  <w:divsChild>
                                                    <w:div w:id="428740004">
                                                      <w:marLeft w:val="0"/>
                                                      <w:marRight w:val="0"/>
                                                      <w:marTop w:val="0"/>
                                                      <w:marBottom w:val="0"/>
                                                      <w:divBdr>
                                                        <w:top w:val="none" w:sz="0" w:space="0" w:color="auto"/>
                                                        <w:left w:val="none" w:sz="0" w:space="0" w:color="auto"/>
                                                        <w:bottom w:val="none" w:sz="0" w:space="0" w:color="auto"/>
                                                        <w:right w:val="none" w:sz="0" w:space="0" w:color="auto"/>
                                                      </w:divBdr>
                                                      <w:divsChild>
                                                        <w:div w:id="672488849">
                                                          <w:marLeft w:val="0"/>
                                                          <w:marRight w:val="0"/>
                                                          <w:marTop w:val="0"/>
                                                          <w:marBottom w:val="0"/>
                                                          <w:divBdr>
                                                            <w:top w:val="none" w:sz="0" w:space="0" w:color="auto"/>
                                                            <w:left w:val="none" w:sz="0" w:space="0" w:color="auto"/>
                                                            <w:bottom w:val="none" w:sz="0" w:space="0" w:color="auto"/>
                                                            <w:right w:val="none" w:sz="0" w:space="0" w:color="auto"/>
                                                          </w:divBdr>
                                                          <w:divsChild>
                                                            <w:div w:id="1610504893">
                                                              <w:marLeft w:val="0"/>
                                                              <w:marRight w:val="0"/>
                                                              <w:marTop w:val="0"/>
                                                              <w:marBottom w:val="0"/>
                                                              <w:divBdr>
                                                                <w:top w:val="none" w:sz="0" w:space="0" w:color="auto"/>
                                                                <w:left w:val="none" w:sz="0" w:space="0" w:color="auto"/>
                                                                <w:bottom w:val="none" w:sz="0" w:space="0" w:color="auto"/>
                                                                <w:right w:val="none" w:sz="0" w:space="0" w:color="auto"/>
                                                              </w:divBdr>
                                                              <w:divsChild>
                                                                <w:div w:id="1137187054">
                                                                  <w:marLeft w:val="0"/>
                                                                  <w:marRight w:val="0"/>
                                                                  <w:marTop w:val="60"/>
                                                                  <w:marBottom w:val="0"/>
                                                                  <w:divBdr>
                                                                    <w:top w:val="none" w:sz="0" w:space="0" w:color="auto"/>
                                                                    <w:left w:val="none" w:sz="0" w:space="0" w:color="auto"/>
                                                                    <w:bottom w:val="none" w:sz="0" w:space="0" w:color="auto"/>
                                                                    <w:right w:val="none" w:sz="0" w:space="0" w:color="auto"/>
                                                                  </w:divBdr>
                                                                </w:div>
                                                                <w:div w:id="1218905160">
                                                                  <w:marLeft w:val="0"/>
                                                                  <w:marRight w:val="0"/>
                                                                  <w:marTop w:val="0"/>
                                                                  <w:marBottom w:val="0"/>
                                                                  <w:divBdr>
                                                                    <w:top w:val="none" w:sz="0" w:space="0" w:color="auto"/>
                                                                    <w:left w:val="none" w:sz="0" w:space="0" w:color="auto"/>
                                                                    <w:bottom w:val="none" w:sz="0" w:space="0" w:color="auto"/>
                                                                    <w:right w:val="none" w:sz="0" w:space="0" w:color="auto"/>
                                                                  </w:divBdr>
                                                                  <w:divsChild>
                                                                    <w:div w:id="239950389">
                                                                      <w:marLeft w:val="0"/>
                                                                      <w:marRight w:val="0"/>
                                                                      <w:marTop w:val="0"/>
                                                                      <w:marBottom w:val="0"/>
                                                                      <w:divBdr>
                                                                        <w:top w:val="none" w:sz="0" w:space="0" w:color="auto"/>
                                                                        <w:left w:val="none" w:sz="0" w:space="0" w:color="auto"/>
                                                                        <w:bottom w:val="none" w:sz="0" w:space="0" w:color="auto"/>
                                                                        <w:right w:val="none" w:sz="0" w:space="0" w:color="auto"/>
                                                                      </w:divBdr>
                                                                      <w:divsChild>
                                                                        <w:div w:id="881940026">
                                                                          <w:marLeft w:val="0"/>
                                                                          <w:marRight w:val="0"/>
                                                                          <w:marTop w:val="0"/>
                                                                          <w:marBottom w:val="0"/>
                                                                          <w:divBdr>
                                                                            <w:top w:val="none" w:sz="0" w:space="0" w:color="auto"/>
                                                                            <w:left w:val="none" w:sz="0" w:space="0" w:color="auto"/>
                                                                            <w:bottom w:val="none" w:sz="0" w:space="0" w:color="auto"/>
                                                                            <w:right w:val="none" w:sz="0" w:space="0" w:color="auto"/>
                                                                          </w:divBdr>
                                                                          <w:divsChild>
                                                                            <w:div w:id="7801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30246">
                                                                  <w:marLeft w:val="0"/>
                                                                  <w:marRight w:val="0"/>
                                                                  <w:marTop w:val="0"/>
                                                                  <w:marBottom w:val="0"/>
                                                                  <w:divBdr>
                                                                    <w:top w:val="none" w:sz="0" w:space="0" w:color="auto"/>
                                                                    <w:left w:val="none" w:sz="0" w:space="0" w:color="auto"/>
                                                                    <w:bottom w:val="none" w:sz="0" w:space="0" w:color="auto"/>
                                                                    <w:right w:val="none" w:sz="0" w:space="0" w:color="auto"/>
                                                                  </w:divBdr>
                                                                  <w:divsChild>
                                                                    <w:div w:id="1393775064">
                                                                      <w:marLeft w:val="0"/>
                                                                      <w:marRight w:val="0"/>
                                                                      <w:marTop w:val="0"/>
                                                                      <w:marBottom w:val="0"/>
                                                                      <w:divBdr>
                                                                        <w:top w:val="none" w:sz="0" w:space="0" w:color="auto"/>
                                                                        <w:left w:val="none" w:sz="0" w:space="0" w:color="auto"/>
                                                                        <w:bottom w:val="none" w:sz="0" w:space="0" w:color="auto"/>
                                                                        <w:right w:val="none" w:sz="0" w:space="0" w:color="auto"/>
                                                                      </w:divBdr>
                                                                      <w:divsChild>
                                                                        <w:div w:id="30305887">
                                                                          <w:marLeft w:val="0"/>
                                                                          <w:marRight w:val="0"/>
                                                                          <w:marTop w:val="0"/>
                                                                          <w:marBottom w:val="0"/>
                                                                          <w:divBdr>
                                                                            <w:top w:val="none" w:sz="0" w:space="0" w:color="auto"/>
                                                                            <w:left w:val="none" w:sz="0" w:space="0" w:color="auto"/>
                                                                            <w:bottom w:val="none" w:sz="0" w:space="0" w:color="auto"/>
                                                                            <w:right w:val="none" w:sz="0" w:space="0" w:color="auto"/>
                                                                          </w:divBdr>
                                                                          <w:divsChild>
                                                                            <w:div w:id="117575891">
                                                                              <w:marLeft w:val="0"/>
                                                                              <w:marRight w:val="0"/>
                                                                              <w:marTop w:val="0"/>
                                                                              <w:marBottom w:val="0"/>
                                                                              <w:divBdr>
                                                                                <w:top w:val="none" w:sz="0" w:space="0" w:color="auto"/>
                                                                                <w:left w:val="none" w:sz="0" w:space="0" w:color="auto"/>
                                                                                <w:bottom w:val="none" w:sz="0" w:space="0" w:color="auto"/>
                                                                                <w:right w:val="none" w:sz="0" w:space="0" w:color="auto"/>
                                                                              </w:divBdr>
                                                                              <w:divsChild>
                                                                                <w:div w:id="281693804">
                                                                                  <w:marLeft w:val="105"/>
                                                                                  <w:marRight w:val="105"/>
                                                                                  <w:marTop w:val="90"/>
                                                                                  <w:marBottom w:val="150"/>
                                                                                  <w:divBdr>
                                                                                    <w:top w:val="none" w:sz="0" w:space="0" w:color="auto"/>
                                                                                    <w:left w:val="none" w:sz="0" w:space="0" w:color="auto"/>
                                                                                    <w:bottom w:val="none" w:sz="0" w:space="0" w:color="auto"/>
                                                                                    <w:right w:val="none" w:sz="0" w:space="0" w:color="auto"/>
                                                                                  </w:divBdr>
                                                                                </w:div>
                                                                                <w:div w:id="661200152">
                                                                                  <w:marLeft w:val="105"/>
                                                                                  <w:marRight w:val="105"/>
                                                                                  <w:marTop w:val="90"/>
                                                                                  <w:marBottom w:val="150"/>
                                                                                  <w:divBdr>
                                                                                    <w:top w:val="none" w:sz="0" w:space="0" w:color="auto"/>
                                                                                    <w:left w:val="none" w:sz="0" w:space="0" w:color="auto"/>
                                                                                    <w:bottom w:val="none" w:sz="0" w:space="0" w:color="auto"/>
                                                                                    <w:right w:val="none" w:sz="0" w:space="0" w:color="auto"/>
                                                                                  </w:divBdr>
                                                                                </w:div>
                                                                                <w:div w:id="687020673">
                                                                                  <w:marLeft w:val="105"/>
                                                                                  <w:marRight w:val="105"/>
                                                                                  <w:marTop w:val="90"/>
                                                                                  <w:marBottom w:val="150"/>
                                                                                  <w:divBdr>
                                                                                    <w:top w:val="none" w:sz="0" w:space="0" w:color="auto"/>
                                                                                    <w:left w:val="none" w:sz="0" w:space="0" w:color="auto"/>
                                                                                    <w:bottom w:val="none" w:sz="0" w:space="0" w:color="auto"/>
                                                                                    <w:right w:val="none" w:sz="0" w:space="0" w:color="auto"/>
                                                                                  </w:divBdr>
                                                                                </w:div>
                                                                                <w:div w:id="1140029338">
                                                                                  <w:marLeft w:val="105"/>
                                                                                  <w:marRight w:val="105"/>
                                                                                  <w:marTop w:val="90"/>
                                                                                  <w:marBottom w:val="150"/>
                                                                                  <w:divBdr>
                                                                                    <w:top w:val="none" w:sz="0" w:space="0" w:color="auto"/>
                                                                                    <w:left w:val="none" w:sz="0" w:space="0" w:color="auto"/>
                                                                                    <w:bottom w:val="none" w:sz="0" w:space="0" w:color="auto"/>
                                                                                    <w:right w:val="none" w:sz="0" w:space="0" w:color="auto"/>
                                                                                  </w:divBdr>
                                                                                </w:div>
                                                                                <w:div w:id="1654483232">
                                                                                  <w:marLeft w:val="105"/>
                                                                                  <w:marRight w:val="105"/>
                                                                                  <w:marTop w:val="90"/>
                                                                                  <w:marBottom w:val="150"/>
                                                                                  <w:divBdr>
                                                                                    <w:top w:val="none" w:sz="0" w:space="0" w:color="auto"/>
                                                                                    <w:left w:val="none" w:sz="0" w:space="0" w:color="auto"/>
                                                                                    <w:bottom w:val="none" w:sz="0" w:space="0" w:color="auto"/>
                                                                                    <w:right w:val="none" w:sz="0" w:space="0" w:color="auto"/>
                                                                                  </w:divBdr>
                                                                                </w:div>
                                                                                <w:div w:id="21009053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684529">
      <w:bodyDiv w:val="1"/>
      <w:marLeft w:val="0"/>
      <w:marRight w:val="0"/>
      <w:marTop w:val="0"/>
      <w:marBottom w:val="0"/>
      <w:divBdr>
        <w:top w:val="none" w:sz="0" w:space="0" w:color="auto"/>
        <w:left w:val="none" w:sz="0" w:space="0" w:color="auto"/>
        <w:bottom w:val="none" w:sz="0" w:space="0" w:color="auto"/>
        <w:right w:val="none" w:sz="0" w:space="0" w:color="auto"/>
      </w:divBdr>
    </w:div>
    <w:div w:id="832792873">
      <w:bodyDiv w:val="1"/>
      <w:marLeft w:val="0"/>
      <w:marRight w:val="0"/>
      <w:marTop w:val="0"/>
      <w:marBottom w:val="0"/>
      <w:divBdr>
        <w:top w:val="none" w:sz="0" w:space="0" w:color="auto"/>
        <w:left w:val="none" w:sz="0" w:space="0" w:color="auto"/>
        <w:bottom w:val="none" w:sz="0" w:space="0" w:color="auto"/>
        <w:right w:val="none" w:sz="0" w:space="0" w:color="auto"/>
      </w:divBdr>
    </w:div>
    <w:div w:id="908152691">
      <w:bodyDiv w:val="1"/>
      <w:marLeft w:val="0"/>
      <w:marRight w:val="0"/>
      <w:marTop w:val="0"/>
      <w:marBottom w:val="0"/>
      <w:divBdr>
        <w:top w:val="none" w:sz="0" w:space="0" w:color="auto"/>
        <w:left w:val="none" w:sz="0" w:space="0" w:color="auto"/>
        <w:bottom w:val="none" w:sz="0" w:space="0" w:color="auto"/>
        <w:right w:val="none" w:sz="0" w:space="0" w:color="auto"/>
      </w:divBdr>
    </w:div>
    <w:div w:id="917245992">
      <w:bodyDiv w:val="1"/>
      <w:marLeft w:val="0"/>
      <w:marRight w:val="0"/>
      <w:marTop w:val="0"/>
      <w:marBottom w:val="0"/>
      <w:divBdr>
        <w:top w:val="none" w:sz="0" w:space="0" w:color="auto"/>
        <w:left w:val="none" w:sz="0" w:space="0" w:color="auto"/>
        <w:bottom w:val="none" w:sz="0" w:space="0" w:color="auto"/>
        <w:right w:val="none" w:sz="0" w:space="0" w:color="auto"/>
      </w:divBdr>
    </w:div>
    <w:div w:id="935017215">
      <w:bodyDiv w:val="1"/>
      <w:marLeft w:val="0"/>
      <w:marRight w:val="0"/>
      <w:marTop w:val="0"/>
      <w:marBottom w:val="0"/>
      <w:divBdr>
        <w:top w:val="none" w:sz="0" w:space="0" w:color="auto"/>
        <w:left w:val="none" w:sz="0" w:space="0" w:color="auto"/>
        <w:bottom w:val="none" w:sz="0" w:space="0" w:color="auto"/>
        <w:right w:val="none" w:sz="0" w:space="0" w:color="auto"/>
      </w:divBdr>
    </w:div>
    <w:div w:id="950933338">
      <w:bodyDiv w:val="1"/>
      <w:marLeft w:val="0"/>
      <w:marRight w:val="0"/>
      <w:marTop w:val="0"/>
      <w:marBottom w:val="0"/>
      <w:divBdr>
        <w:top w:val="none" w:sz="0" w:space="0" w:color="auto"/>
        <w:left w:val="none" w:sz="0" w:space="0" w:color="auto"/>
        <w:bottom w:val="none" w:sz="0" w:space="0" w:color="auto"/>
        <w:right w:val="none" w:sz="0" w:space="0" w:color="auto"/>
      </w:divBdr>
    </w:div>
    <w:div w:id="951739319">
      <w:bodyDiv w:val="1"/>
      <w:marLeft w:val="0"/>
      <w:marRight w:val="0"/>
      <w:marTop w:val="0"/>
      <w:marBottom w:val="0"/>
      <w:divBdr>
        <w:top w:val="none" w:sz="0" w:space="0" w:color="auto"/>
        <w:left w:val="none" w:sz="0" w:space="0" w:color="auto"/>
        <w:bottom w:val="none" w:sz="0" w:space="0" w:color="auto"/>
        <w:right w:val="none" w:sz="0" w:space="0" w:color="auto"/>
      </w:divBdr>
    </w:div>
    <w:div w:id="1010371114">
      <w:bodyDiv w:val="1"/>
      <w:marLeft w:val="0"/>
      <w:marRight w:val="0"/>
      <w:marTop w:val="0"/>
      <w:marBottom w:val="0"/>
      <w:divBdr>
        <w:top w:val="none" w:sz="0" w:space="0" w:color="auto"/>
        <w:left w:val="none" w:sz="0" w:space="0" w:color="auto"/>
        <w:bottom w:val="none" w:sz="0" w:space="0" w:color="auto"/>
        <w:right w:val="none" w:sz="0" w:space="0" w:color="auto"/>
      </w:divBdr>
    </w:div>
    <w:div w:id="1091967952">
      <w:bodyDiv w:val="1"/>
      <w:marLeft w:val="0"/>
      <w:marRight w:val="0"/>
      <w:marTop w:val="0"/>
      <w:marBottom w:val="0"/>
      <w:divBdr>
        <w:top w:val="none" w:sz="0" w:space="0" w:color="auto"/>
        <w:left w:val="none" w:sz="0" w:space="0" w:color="auto"/>
        <w:bottom w:val="none" w:sz="0" w:space="0" w:color="auto"/>
        <w:right w:val="none" w:sz="0" w:space="0" w:color="auto"/>
      </w:divBdr>
    </w:div>
    <w:div w:id="1094396948">
      <w:bodyDiv w:val="1"/>
      <w:marLeft w:val="0"/>
      <w:marRight w:val="0"/>
      <w:marTop w:val="0"/>
      <w:marBottom w:val="0"/>
      <w:divBdr>
        <w:top w:val="none" w:sz="0" w:space="0" w:color="auto"/>
        <w:left w:val="none" w:sz="0" w:space="0" w:color="auto"/>
        <w:bottom w:val="none" w:sz="0" w:space="0" w:color="auto"/>
        <w:right w:val="none" w:sz="0" w:space="0" w:color="auto"/>
      </w:divBdr>
    </w:div>
    <w:div w:id="1101343390">
      <w:bodyDiv w:val="1"/>
      <w:marLeft w:val="0"/>
      <w:marRight w:val="0"/>
      <w:marTop w:val="0"/>
      <w:marBottom w:val="0"/>
      <w:divBdr>
        <w:top w:val="none" w:sz="0" w:space="0" w:color="auto"/>
        <w:left w:val="none" w:sz="0" w:space="0" w:color="auto"/>
        <w:bottom w:val="none" w:sz="0" w:space="0" w:color="auto"/>
        <w:right w:val="none" w:sz="0" w:space="0" w:color="auto"/>
      </w:divBdr>
    </w:div>
    <w:div w:id="1151484932">
      <w:bodyDiv w:val="1"/>
      <w:marLeft w:val="0"/>
      <w:marRight w:val="0"/>
      <w:marTop w:val="0"/>
      <w:marBottom w:val="0"/>
      <w:divBdr>
        <w:top w:val="none" w:sz="0" w:space="0" w:color="auto"/>
        <w:left w:val="none" w:sz="0" w:space="0" w:color="auto"/>
        <w:bottom w:val="none" w:sz="0" w:space="0" w:color="auto"/>
        <w:right w:val="none" w:sz="0" w:space="0" w:color="auto"/>
      </w:divBdr>
    </w:div>
    <w:div w:id="1160122681">
      <w:bodyDiv w:val="1"/>
      <w:marLeft w:val="0"/>
      <w:marRight w:val="0"/>
      <w:marTop w:val="0"/>
      <w:marBottom w:val="0"/>
      <w:divBdr>
        <w:top w:val="none" w:sz="0" w:space="0" w:color="auto"/>
        <w:left w:val="none" w:sz="0" w:space="0" w:color="auto"/>
        <w:bottom w:val="none" w:sz="0" w:space="0" w:color="auto"/>
        <w:right w:val="none" w:sz="0" w:space="0" w:color="auto"/>
      </w:divBdr>
    </w:div>
    <w:div w:id="1179737038">
      <w:bodyDiv w:val="1"/>
      <w:marLeft w:val="0"/>
      <w:marRight w:val="0"/>
      <w:marTop w:val="0"/>
      <w:marBottom w:val="0"/>
      <w:divBdr>
        <w:top w:val="none" w:sz="0" w:space="0" w:color="auto"/>
        <w:left w:val="none" w:sz="0" w:space="0" w:color="auto"/>
        <w:bottom w:val="none" w:sz="0" w:space="0" w:color="auto"/>
        <w:right w:val="none" w:sz="0" w:space="0" w:color="auto"/>
      </w:divBdr>
    </w:div>
    <w:div w:id="1194225199">
      <w:bodyDiv w:val="1"/>
      <w:marLeft w:val="0"/>
      <w:marRight w:val="0"/>
      <w:marTop w:val="0"/>
      <w:marBottom w:val="0"/>
      <w:divBdr>
        <w:top w:val="none" w:sz="0" w:space="0" w:color="auto"/>
        <w:left w:val="none" w:sz="0" w:space="0" w:color="auto"/>
        <w:bottom w:val="none" w:sz="0" w:space="0" w:color="auto"/>
        <w:right w:val="none" w:sz="0" w:space="0" w:color="auto"/>
      </w:divBdr>
    </w:div>
    <w:div w:id="1203129197">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4562158">
      <w:bodyDiv w:val="1"/>
      <w:marLeft w:val="0"/>
      <w:marRight w:val="0"/>
      <w:marTop w:val="0"/>
      <w:marBottom w:val="0"/>
      <w:divBdr>
        <w:top w:val="none" w:sz="0" w:space="0" w:color="auto"/>
        <w:left w:val="none" w:sz="0" w:space="0" w:color="auto"/>
        <w:bottom w:val="none" w:sz="0" w:space="0" w:color="auto"/>
        <w:right w:val="none" w:sz="0" w:space="0" w:color="auto"/>
      </w:divBdr>
    </w:div>
    <w:div w:id="1230074880">
      <w:bodyDiv w:val="1"/>
      <w:marLeft w:val="0"/>
      <w:marRight w:val="0"/>
      <w:marTop w:val="0"/>
      <w:marBottom w:val="0"/>
      <w:divBdr>
        <w:top w:val="none" w:sz="0" w:space="0" w:color="auto"/>
        <w:left w:val="none" w:sz="0" w:space="0" w:color="auto"/>
        <w:bottom w:val="none" w:sz="0" w:space="0" w:color="auto"/>
        <w:right w:val="none" w:sz="0" w:space="0" w:color="auto"/>
      </w:divBdr>
    </w:div>
    <w:div w:id="1234506429">
      <w:bodyDiv w:val="1"/>
      <w:marLeft w:val="0"/>
      <w:marRight w:val="0"/>
      <w:marTop w:val="0"/>
      <w:marBottom w:val="0"/>
      <w:divBdr>
        <w:top w:val="none" w:sz="0" w:space="0" w:color="auto"/>
        <w:left w:val="none" w:sz="0" w:space="0" w:color="auto"/>
        <w:bottom w:val="none" w:sz="0" w:space="0" w:color="auto"/>
        <w:right w:val="none" w:sz="0" w:space="0" w:color="auto"/>
      </w:divBdr>
    </w:div>
    <w:div w:id="1260262071">
      <w:bodyDiv w:val="1"/>
      <w:marLeft w:val="0"/>
      <w:marRight w:val="0"/>
      <w:marTop w:val="0"/>
      <w:marBottom w:val="0"/>
      <w:divBdr>
        <w:top w:val="none" w:sz="0" w:space="0" w:color="auto"/>
        <w:left w:val="none" w:sz="0" w:space="0" w:color="auto"/>
        <w:bottom w:val="none" w:sz="0" w:space="0" w:color="auto"/>
        <w:right w:val="none" w:sz="0" w:space="0" w:color="auto"/>
      </w:divBdr>
    </w:div>
    <w:div w:id="1311789109">
      <w:bodyDiv w:val="1"/>
      <w:marLeft w:val="0"/>
      <w:marRight w:val="0"/>
      <w:marTop w:val="0"/>
      <w:marBottom w:val="0"/>
      <w:divBdr>
        <w:top w:val="none" w:sz="0" w:space="0" w:color="auto"/>
        <w:left w:val="none" w:sz="0" w:space="0" w:color="auto"/>
        <w:bottom w:val="none" w:sz="0" w:space="0" w:color="auto"/>
        <w:right w:val="none" w:sz="0" w:space="0" w:color="auto"/>
      </w:divBdr>
    </w:div>
    <w:div w:id="1332217249">
      <w:bodyDiv w:val="1"/>
      <w:marLeft w:val="0"/>
      <w:marRight w:val="0"/>
      <w:marTop w:val="0"/>
      <w:marBottom w:val="0"/>
      <w:divBdr>
        <w:top w:val="none" w:sz="0" w:space="0" w:color="auto"/>
        <w:left w:val="none" w:sz="0" w:space="0" w:color="auto"/>
        <w:bottom w:val="none" w:sz="0" w:space="0" w:color="auto"/>
        <w:right w:val="none" w:sz="0" w:space="0" w:color="auto"/>
      </w:divBdr>
    </w:div>
    <w:div w:id="1419868759">
      <w:bodyDiv w:val="1"/>
      <w:marLeft w:val="0"/>
      <w:marRight w:val="0"/>
      <w:marTop w:val="0"/>
      <w:marBottom w:val="0"/>
      <w:divBdr>
        <w:top w:val="none" w:sz="0" w:space="0" w:color="auto"/>
        <w:left w:val="none" w:sz="0" w:space="0" w:color="auto"/>
        <w:bottom w:val="none" w:sz="0" w:space="0" w:color="auto"/>
        <w:right w:val="none" w:sz="0" w:space="0" w:color="auto"/>
      </w:divBdr>
    </w:div>
    <w:div w:id="1469006186">
      <w:bodyDiv w:val="1"/>
      <w:marLeft w:val="0"/>
      <w:marRight w:val="0"/>
      <w:marTop w:val="0"/>
      <w:marBottom w:val="0"/>
      <w:divBdr>
        <w:top w:val="none" w:sz="0" w:space="0" w:color="auto"/>
        <w:left w:val="none" w:sz="0" w:space="0" w:color="auto"/>
        <w:bottom w:val="none" w:sz="0" w:space="0" w:color="auto"/>
        <w:right w:val="none" w:sz="0" w:space="0" w:color="auto"/>
      </w:divBdr>
    </w:div>
    <w:div w:id="1482114785">
      <w:bodyDiv w:val="1"/>
      <w:marLeft w:val="0"/>
      <w:marRight w:val="0"/>
      <w:marTop w:val="0"/>
      <w:marBottom w:val="0"/>
      <w:divBdr>
        <w:top w:val="none" w:sz="0" w:space="0" w:color="auto"/>
        <w:left w:val="none" w:sz="0" w:space="0" w:color="auto"/>
        <w:bottom w:val="none" w:sz="0" w:space="0" w:color="auto"/>
        <w:right w:val="none" w:sz="0" w:space="0" w:color="auto"/>
      </w:divBdr>
    </w:div>
    <w:div w:id="1512454627">
      <w:bodyDiv w:val="1"/>
      <w:marLeft w:val="0"/>
      <w:marRight w:val="0"/>
      <w:marTop w:val="0"/>
      <w:marBottom w:val="0"/>
      <w:divBdr>
        <w:top w:val="none" w:sz="0" w:space="0" w:color="auto"/>
        <w:left w:val="none" w:sz="0" w:space="0" w:color="auto"/>
        <w:bottom w:val="none" w:sz="0" w:space="0" w:color="auto"/>
        <w:right w:val="none" w:sz="0" w:space="0" w:color="auto"/>
      </w:divBdr>
    </w:div>
    <w:div w:id="1517309654">
      <w:bodyDiv w:val="1"/>
      <w:marLeft w:val="0"/>
      <w:marRight w:val="0"/>
      <w:marTop w:val="0"/>
      <w:marBottom w:val="0"/>
      <w:divBdr>
        <w:top w:val="none" w:sz="0" w:space="0" w:color="auto"/>
        <w:left w:val="none" w:sz="0" w:space="0" w:color="auto"/>
        <w:bottom w:val="none" w:sz="0" w:space="0" w:color="auto"/>
        <w:right w:val="none" w:sz="0" w:space="0" w:color="auto"/>
      </w:divBdr>
    </w:div>
    <w:div w:id="1525362448">
      <w:bodyDiv w:val="1"/>
      <w:marLeft w:val="0"/>
      <w:marRight w:val="0"/>
      <w:marTop w:val="0"/>
      <w:marBottom w:val="0"/>
      <w:divBdr>
        <w:top w:val="none" w:sz="0" w:space="0" w:color="auto"/>
        <w:left w:val="none" w:sz="0" w:space="0" w:color="auto"/>
        <w:bottom w:val="none" w:sz="0" w:space="0" w:color="auto"/>
        <w:right w:val="none" w:sz="0" w:space="0" w:color="auto"/>
      </w:divBdr>
    </w:div>
    <w:div w:id="1598364867">
      <w:bodyDiv w:val="1"/>
      <w:marLeft w:val="0"/>
      <w:marRight w:val="0"/>
      <w:marTop w:val="0"/>
      <w:marBottom w:val="0"/>
      <w:divBdr>
        <w:top w:val="none" w:sz="0" w:space="0" w:color="auto"/>
        <w:left w:val="none" w:sz="0" w:space="0" w:color="auto"/>
        <w:bottom w:val="none" w:sz="0" w:space="0" w:color="auto"/>
        <w:right w:val="none" w:sz="0" w:space="0" w:color="auto"/>
      </w:divBdr>
    </w:div>
    <w:div w:id="1613710402">
      <w:bodyDiv w:val="1"/>
      <w:marLeft w:val="0"/>
      <w:marRight w:val="0"/>
      <w:marTop w:val="0"/>
      <w:marBottom w:val="0"/>
      <w:divBdr>
        <w:top w:val="none" w:sz="0" w:space="0" w:color="auto"/>
        <w:left w:val="none" w:sz="0" w:space="0" w:color="auto"/>
        <w:bottom w:val="none" w:sz="0" w:space="0" w:color="auto"/>
        <w:right w:val="none" w:sz="0" w:space="0" w:color="auto"/>
      </w:divBdr>
    </w:div>
    <w:div w:id="1614314683">
      <w:bodyDiv w:val="1"/>
      <w:marLeft w:val="0"/>
      <w:marRight w:val="0"/>
      <w:marTop w:val="0"/>
      <w:marBottom w:val="0"/>
      <w:divBdr>
        <w:top w:val="none" w:sz="0" w:space="0" w:color="auto"/>
        <w:left w:val="none" w:sz="0" w:space="0" w:color="auto"/>
        <w:bottom w:val="none" w:sz="0" w:space="0" w:color="auto"/>
        <w:right w:val="none" w:sz="0" w:space="0" w:color="auto"/>
      </w:divBdr>
    </w:div>
    <w:div w:id="1614509656">
      <w:bodyDiv w:val="1"/>
      <w:marLeft w:val="0"/>
      <w:marRight w:val="0"/>
      <w:marTop w:val="0"/>
      <w:marBottom w:val="0"/>
      <w:divBdr>
        <w:top w:val="none" w:sz="0" w:space="0" w:color="auto"/>
        <w:left w:val="none" w:sz="0" w:space="0" w:color="auto"/>
        <w:bottom w:val="none" w:sz="0" w:space="0" w:color="auto"/>
        <w:right w:val="none" w:sz="0" w:space="0" w:color="auto"/>
      </w:divBdr>
    </w:div>
    <w:div w:id="1626236574">
      <w:bodyDiv w:val="1"/>
      <w:marLeft w:val="0"/>
      <w:marRight w:val="0"/>
      <w:marTop w:val="0"/>
      <w:marBottom w:val="0"/>
      <w:divBdr>
        <w:top w:val="none" w:sz="0" w:space="0" w:color="auto"/>
        <w:left w:val="none" w:sz="0" w:space="0" w:color="auto"/>
        <w:bottom w:val="none" w:sz="0" w:space="0" w:color="auto"/>
        <w:right w:val="none" w:sz="0" w:space="0" w:color="auto"/>
      </w:divBdr>
    </w:div>
    <w:div w:id="1659307443">
      <w:bodyDiv w:val="1"/>
      <w:marLeft w:val="0"/>
      <w:marRight w:val="0"/>
      <w:marTop w:val="0"/>
      <w:marBottom w:val="0"/>
      <w:divBdr>
        <w:top w:val="none" w:sz="0" w:space="0" w:color="auto"/>
        <w:left w:val="none" w:sz="0" w:space="0" w:color="auto"/>
        <w:bottom w:val="none" w:sz="0" w:space="0" w:color="auto"/>
        <w:right w:val="none" w:sz="0" w:space="0" w:color="auto"/>
      </w:divBdr>
    </w:div>
    <w:div w:id="1670476203">
      <w:bodyDiv w:val="1"/>
      <w:marLeft w:val="0"/>
      <w:marRight w:val="0"/>
      <w:marTop w:val="0"/>
      <w:marBottom w:val="0"/>
      <w:divBdr>
        <w:top w:val="none" w:sz="0" w:space="0" w:color="auto"/>
        <w:left w:val="none" w:sz="0" w:space="0" w:color="auto"/>
        <w:bottom w:val="none" w:sz="0" w:space="0" w:color="auto"/>
        <w:right w:val="none" w:sz="0" w:space="0" w:color="auto"/>
      </w:divBdr>
    </w:div>
    <w:div w:id="1710179322">
      <w:bodyDiv w:val="1"/>
      <w:marLeft w:val="0"/>
      <w:marRight w:val="0"/>
      <w:marTop w:val="0"/>
      <w:marBottom w:val="0"/>
      <w:divBdr>
        <w:top w:val="none" w:sz="0" w:space="0" w:color="auto"/>
        <w:left w:val="none" w:sz="0" w:space="0" w:color="auto"/>
        <w:bottom w:val="none" w:sz="0" w:space="0" w:color="auto"/>
        <w:right w:val="none" w:sz="0" w:space="0" w:color="auto"/>
      </w:divBdr>
    </w:div>
    <w:div w:id="1748647059">
      <w:bodyDiv w:val="1"/>
      <w:marLeft w:val="0"/>
      <w:marRight w:val="0"/>
      <w:marTop w:val="0"/>
      <w:marBottom w:val="0"/>
      <w:divBdr>
        <w:top w:val="none" w:sz="0" w:space="0" w:color="auto"/>
        <w:left w:val="none" w:sz="0" w:space="0" w:color="auto"/>
        <w:bottom w:val="none" w:sz="0" w:space="0" w:color="auto"/>
        <w:right w:val="none" w:sz="0" w:space="0" w:color="auto"/>
      </w:divBdr>
    </w:div>
    <w:div w:id="1753236031">
      <w:bodyDiv w:val="1"/>
      <w:marLeft w:val="0"/>
      <w:marRight w:val="0"/>
      <w:marTop w:val="0"/>
      <w:marBottom w:val="0"/>
      <w:divBdr>
        <w:top w:val="none" w:sz="0" w:space="0" w:color="auto"/>
        <w:left w:val="none" w:sz="0" w:space="0" w:color="auto"/>
        <w:bottom w:val="none" w:sz="0" w:space="0" w:color="auto"/>
        <w:right w:val="none" w:sz="0" w:space="0" w:color="auto"/>
      </w:divBdr>
    </w:div>
    <w:div w:id="1773434010">
      <w:bodyDiv w:val="1"/>
      <w:marLeft w:val="0"/>
      <w:marRight w:val="0"/>
      <w:marTop w:val="0"/>
      <w:marBottom w:val="0"/>
      <w:divBdr>
        <w:top w:val="none" w:sz="0" w:space="0" w:color="auto"/>
        <w:left w:val="none" w:sz="0" w:space="0" w:color="auto"/>
        <w:bottom w:val="none" w:sz="0" w:space="0" w:color="auto"/>
        <w:right w:val="none" w:sz="0" w:space="0" w:color="auto"/>
      </w:divBdr>
    </w:div>
    <w:div w:id="1786726416">
      <w:bodyDiv w:val="1"/>
      <w:marLeft w:val="0"/>
      <w:marRight w:val="0"/>
      <w:marTop w:val="0"/>
      <w:marBottom w:val="0"/>
      <w:divBdr>
        <w:top w:val="none" w:sz="0" w:space="0" w:color="auto"/>
        <w:left w:val="none" w:sz="0" w:space="0" w:color="auto"/>
        <w:bottom w:val="none" w:sz="0" w:space="0" w:color="auto"/>
        <w:right w:val="none" w:sz="0" w:space="0" w:color="auto"/>
      </w:divBdr>
    </w:div>
    <w:div w:id="1832059928">
      <w:bodyDiv w:val="1"/>
      <w:marLeft w:val="0"/>
      <w:marRight w:val="0"/>
      <w:marTop w:val="0"/>
      <w:marBottom w:val="0"/>
      <w:divBdr>
        <w:top w:val="none" w:sz="0" w:space="0" w:color="auto"/>
        <w:left w:val="none" w:sz="0" w:space="0" w:color="auto"/>
        <w:bottom w:val="none" w:sz="0" w:space="0" w:color="auto"/>
        <w:right w:val="none" w:sz="0" w:space="0" w:color="auto"/>
      </w:divBdr>
    </w:div>
    <w:div w:id="1952589900">
      <w:bodyDiv w:val="1"/>
      <w:marLeft w:val="0"/>
      <w:marRight w:val="0"/>
      <w:marTop w:val="0"/>
      <w:marBottom w:val="0"/>
      <w:divBdr>
        <w:top w:val="none" w:sz="0" w:space="0" w:color="auto"/>
        <w:left w:val="none" w:sz="0" w:space="0" w:color="auto"/>
        <w:bottom w:val="none" w:sz="0" w:space="0" w:color="auto"/>
        <w:right w:val="none" w:sz="0" w:space="0" w:color="auto"/>
      </w:divBdr>
    </w:div>
    <w:div w:id="1969429199">
      <w:bodyDiv w:val="1"/>
      <w:marLeft w:val="0"/>
      <w:marRight w:val="0"/>
      <w:marTop w:val="0"/>
      <w:marBottom w:val="0"/>
      <w:divBdr>
        <w:top w:val="none" w:sz="0" w:space="0" w:color="auto"/>
        <w:left w:val="none" w:sz="0" w:space="0" w:color="auto"/>
        <w:bottom w:val="none" w:sz="0" w:space="0" w:color="auto"/>
        <w:right w:val="none" w:sz="0" w:space="0" w:color="auto"/>
      </w:divBdr>
    </w:div>
    <w:div w:id="2083867877">
      <w:bodyDiv w:val="1"/>
      <w:marLeft w:val="0"/>
      <w:marRight w:val="0"/>
      <w:marTop w:val="0"/>
      <w:marBottom w:val="0"/>
      <w:divBdr>
        <w:top w:val="none" w:sz="0" w:space="0" w:color="auto"/>
        <w:left w:val="none" w:sz="0" w:space="0" w:color="auto"/>
        <w:bottom w:val="none" w:sz="0" w:space="0" w:color="auto"/>
        <w:right w:val="none" w:sz="0" w:space="0" w:color="auto"/>
      </w:divBdr>
    </w:div>
    <w:div w:id="2127651273">
      <w:bodyDiv w:val="1"/>
      <w:marLeft w:val="0"/>
      <w:marRight w:val="0"/>
      <w:marTop w:val="0"/>
      <w:marBottom w:val="0"/>
      <w:divBdr>
        <w:top w:val="none" w:sz="0" w:space="0" w:color="auto"/>
        <w:left w:val="none" w:sz="0" w:space="0" w:color="auto"/>
        <w:bottom w:val="none" w:sz="0" w:space="0" w:color="auto"/>
        <w:right w:val="none" w:sz="0" w:space="0" w:color="auto"/>
      </w:divBdr>
    </w:div>
    <w:div w:id="212973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2B30-AD71-4B85-A9A6-A45FA636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MUÏC LUÏC</vt:lpstr>
    </vt:vector>
  </TitlesOfParts>
  <Company>computer</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MUÏC LUÏC</dc:title>
  <dc:subject/>
  <dc:creator>hien</dc:creator>
  <cp:keywords/>
  <dc:description/>
  <cp:lastModifiedBy>Linh Abby</cp:lastModifiedBy>
  <cp:revision>84</cp:revision>
  <cp:lastPrinted>2026-04-01T04:23:00Z</cp:lastPrinted>
  <dcterms:created xsi:type="dcterms:W3CDTF">2026-03-13T07:17:00Z</dcterms:created>
  <dcterms:modified xsi:type="dcterms:W3CDTF">2026-04-02T03:09:00Z</dcterms:modified>
</cp:coreProperties>
</file>